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1294"/>
        <w:gridCol w:w="648"/>
        <w:gridCol w:w="1956"/>
        <w:gridCol w:w="648"/>
        <w:gridCol w:w="1291"/>
        <w:gridCol w:w="1937"/>
      </w:tblGrid>
      <w:tr w:rsidR="00FA13B2" w:rsidTr="002B70C0">
        <w:trPr>
          <w:trHeight w:val="1127"/>
        </w:trPr>
        <w:tc>
          <w:tcPr>
            <w:tcW w:w="1949" w:type="dxa"/>
          </w:tcPr>
          <w:p w:rsidR="002B70C0" w:rsidRDefault="002B70C0">
            <w:pPr>
              <w:jc w:val="center"/>
            </w:pPr>
          </w:p>
        </w:tc>
        <w:tc>
          <w:tcPr>
            <w:tcW w:w="1951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60" w:type="dxa"/>
            <w:hideMark/>
          </w:tcPr>
          <w:p w:rsidR="002B70C0" w:rsidRDefault="002B70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32E68" wp14:editId="26E80CF9">
                  <wp:extent cx="4191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7" w:type="dxa"/>
          </w:tcPr>
          <w:p w:rsidR="002B70C0" w:rsidRDefault="002B70C0"/>
        </w:tc>
      </w:tr>
      <w:tr w:rsidR="002B70C0" w:rsidTr="002B70C0">
        <w:trPr>
          <w:trHeight w:val="616"/>
        </w:trPr>
        <w:tc>
          <w:tcPr>
            <w:tcW w:w="9756" w:type="dxa"/>
            <w:gridSpan w:val="7"/>
          </w:tcPr>
          <w:p w:rsidR="002B70C0" w:rsidRDefault="002B70C0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2B70C0" w:rsidRDefault="002B70C0">
            <w:pPr>
              <w:pStyle w:val="a3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</w:p>
          <w:p w:rsidR="002B70C0" w:rsidRDefault="002B70C0">
            <w:pPr>
              <w:spacing w:line="360" w:lineRule="auto"/>
              <w:jc w:val="center"/>
              <w:rPr>
                <w:b/>
                <w:bCs/>
                <w:spacing w:val="20"/>
              </w:rPr>
            </w:pP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Чернігівськоїобласт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i</w:t>
            </w:r>
            <w:proofErr w:type="spellEnd"/>
            <w:proofErr w:type="gramEnd"/>
          </w:p>
          <w:p w:rsidR="002B70C0" w:rsidRDefault="002B70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Я                    </w:t>
            </w:r>
          </w:p>
          <w:p w:rsidR="002B70C0" w:rsidRDefault="00EB5823">
            <w:pPr>
              <w:jc w:val="center"/>
            </w:pPr>
            <w:r>
              <w:rPr>
                <w:b/>
                <w:bCs/>
                <w:sz w:val="32"/>
                <w:szCs w:val="32"/>
                <w:lang w:val="uk-UA"/>
              </w:rPr>
              <w:t>м</w:t>
            </w:r>
            <w:proofErr w:type="spellStart"/>
            <w:r w:rsidR="002B70C0">
              <w:rPr>
                <w:b/>
                <w:bCs/>
                <w:sz w:val="32"/>
                <w:szCs w:val="32"/>
              </w:rPr>
              <w:t>iського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="002B70C0">
              <w:rPr>
                <w:b/>
                <w:bCs/>
                <w:sz w:val="32"/>
                <w:szCs w:val="32"/>
              </w:rPr>
              <w:t>голови</w:t>
            </w:r>
            <w:proofErr w:type="spellEnd"/>
          </w:p>
        </w:tc>
      </w:tr>
      <w:tr w:rsidR="00FA13B2" w:rsidTr="00891419">
        <w:trPr>
          <w:trHeight w:val="101"/>
        </w:trPr>
        <w:tc>
          <w:tcPr>
            <w:tcW w:w="1949" w:type="dxa"/>
          </w:tcPr>
          <w:p w:rsidR="002B70C0" w:rsidRDefault="002B70C0">
            <w:pPr>
              <w:jc w:val="center"/>
            </w:pPr>
          </w:p>
        </w:tc>
        <w:tc>
          <w:tcPr>
            <w:tcW w:w="1951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60" w:type="dxa"/>
          </w:tcPr>
          <w:p w:rsidR="002B70C0" w:rsidRDefault="002B70C0">
            <w:pPr>
              <w:jc w:val="center"/>
            </w:pPr>
          </w:p>
        </w:tc>
        <w:tc>
          <w:tcPr>
            <w:tcW w:w="1949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7" w:type="dxa"/>
          </w:tcPr>
          <w:p w:rsidR="002B70C0" w:rsidRDefault="002B70C0">
            <w:pPr>
              <w:jc w:val="center"/>
            </w:pPr>
          </w:p>
        </w:tc>
      </w:tr>
      <w:tr w:rsidR="002B70C0" w:rsidTr="002B70C0">
        <w:tc>
          <w:tcPr>
            <w:tcW w:w="3249" w:type="dxa"/>
            <w:gridSpan w:val="2"/>
            <w:hideMark/>
          </w:tcPr>
          <w:p w:rsidR="002B70C0" w:rsidRPr="00895C3B" w:rsidRDefault="001C4EFC" w:rsidP="000600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грудня</w:t>
            </w:r>
            <w:r w:rsidR="009D1C96">
              <w:rPr>
                <w:sz w:val="28"/>
                <w:szCs w:val="28"/>
                <w:lang w:val="uk-UA"/>
              </w:rPr>
              <w:t xml:space="preserve"> </w:t>
            </w:r>
            <w:r w:rsidR="00683613">
              <w:rPr>
                <w:sz w:val="28"/>
                <w:szCs w:val="28"/>
                <w:lang w:val="uk-UA"/>
              </w:rPr>
              <w:t xml:space="preserve"> </w:t>
            </w:r>
            <w:r w:rsidR="002B70C0" w:rsidRPr="00895C3B">
              <w:rPr>
                <w:sz w:val="28"/>
                <w:szCs w:val="28"/>
                <w:lang w:val="uk-UA"/>
              </w:rPr>
              <w:t>201</w:t>
            </w:r>
            <w:r w:rsidR="00A06E11">
              <w:rPr>
                <w:sz w:val="28"/>
                <w:szCs w:val="28"/>
                <w:lang w:val="uk-UA"/>
              </w:rPr>
              <w:t>9</w:t>
            </w:r>
            <w:r w:rsidR="002B70C0" w:rsidRPr="00895C3B">
              <w:rPr>
                <w:sz w:val="28"/>
                <w:szCs w:val="28"/>
                <w:lang w:val="uk-UA"/>
              </w:rPr>
              <w:t xml:space="preserve">  року</w:t>
            </w:r>
          </w:p>
        </w:tc>
        <w:tc>
          <w:tcPr>
            <w:tcW w:w="3262" w:type="dxa"/>
            <w:gridSpan w:val="3"/>
            <w:hideMark/>
          </w:tcPr>
          <w:p w:rsidR="002B70C0" w:rsidRPr="00895C3B" w:rsidRDefault="002B70C0">
            <w:pPr>
              <w:jc w:val="center"/>
              <w:rPr>
                <w:sz w:val="28"/>
                <w:szCs w:val="28"/>
              </w:rPr>
            </w:pPr>
            <w:proofErr w:type="spellStart"/>
            <w:r w:rsidRPr="00895C3B">
              <w:rPr>
                <w:sz w:val="28"/>
                <w:szCs w:val="28"/>
              </w:rPr>
              <w:t>м</w:t>
            </w:r>
            <w:proofErr w:type="gramStart"/>
            <w:r w:rsidRPr="00895C3B">
              <w:rPr>
                <w:sz w:val="28"/>
                <w:szCs w:val="28"/>
              </w:rPr>
              <w:t>.Б</w:t>
            </w:r>
            <w:proofErr w:type="gramEnd"/>
            <w:r w:rsidRPr="00895C3B">
              <w:rPr>
                <w:sz w:val="28"/>
                <w:szCs w:val="28"/>
              </w:rPr>
              <w:t>обровиця</w:t>
            </w:r>
            <w:proofErr w:type="spellEnd"/>
          </w:p>
        </w:tc>
        <w:tc>
          <w:tcPr>
            <w:tcW w:w="3245" w:type="dxa"/>
            <w:gridSpan w:val="2"/>
            <w:hideMark/>
          </w:tcPr>
          <w:p w:rsidR="002B70C0" w:rsidRPr="004457C9" w:rsidRDefault="002B70C0" w:rsidP="001C4EFC">
            <w:pPr>
              <w:jc w:val="center"/>
              <w:rPr>
                <w:sz w:val="28"/>
                <w:szCs w:val="28"/>
                <w:lang w:val="uk-UA"/>
              </w:rPr>
            </w:pPr>
            <w:r w:rsidRPr="00895C3B">
              <w:rPr>
                <w:sz w:val="28"/>
                <w:szCs w:val="28"/>
              </w:rPr>
              <w:t>№</w:t>
            </w:r>
            <w:r w:rsidR="004457C9">
              <w:rPr>
                <w:sz w:val="28"/>
                <w:szCs w:val="28"/>
                <w:lang w:val="uk-UA"/>
              </w:rPr>
              <w:t xml:space="preserve"> </w:t>
            </w:r>
            <w:r w:rsidR="006640BA">
              <w:rPr>
                <w:sz w:val="28"/>
                <w:szCs w:val="28"/>
                <w:lang w:val="uk-UA"/>
              </w:rPr>
              <w:t>211</w:t>
            </w:r>
          </w:p>
        </w:tc>
      </w:tr>
      <w:tr w:rsidR="00FA13B2" w:rsidTr="002B70C0">
        <w:tc>
          <w:tcPr>
            <w:tcW w:w="1949" w:type="dxa"/>
          </w:tcPr>
          <w:p w:rsidR="002B70C0" w:rsidRDefault="002B70C0">
            <w:pPr>
              <w:jc w:val="center"/>
            </w:pPr>
          </w:p>
        </w:tc>
        <w:tc>
          <w:tcPr>
            <w:tcW w:w="1951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60" w:type="dxa"/>
          </w:tcPr>
          <w:p w:rsidR="002B70C0" w:rsidRDefault="002B70C0">
            <w:pPr>
              <w:jc w:val="center"/>
            </w:pPr>
          </w:p>
        </w:tc>
        <w:tc>
          <w:tcPr>
            <w:tcW w:w="1949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7" w:type="dxa"/>
          </w:tcPr>
          <w:p w:rsidR="002B70C0" w:rsidRDefault="002B70C0">
            <w:pPr>
              <w:jc w:val="center"/>
            </w:pPr>
          </w:p>
        </w:tc>
      </w:tr>
    </w:tbl>
    <w:p w:rsidR="002B70C0" w:rsidRPr="00FD3FB5" w:rsidRDefault="002B70C0" w:rsidP="006640BA">
      <w:pPr>
        <w:jc w:val="both"/>
        <w:rPr>
          <w:sz w:val="28"/>
          <w:szCs w:val="28"/>
          <w:lang w:val="uk-UA"/>
        </w:rPr>
      </w:pPr>
    </w:p>
    <w:p w:rsidR="008C4ABF" w:rsidRDefault="00461A0C" w:rsidP="006640BA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скликання </w:t>
      </w:r>
      <w:r w:rsidR="00987D71">
        <w:rPr>
          <w:sz w:val="28"/>
          <w:szCs w:val="28"/>
          <w:lang w:val="uk-UA"/>
        </w:rPr>
        <w:t>два</w:t>
      </w:r>
      <w:r w:rsidR="001C4EFC">
        <w:rPr>
          <w:sz w:val="28"/>
          <w:szCs w:val="28"/>
          <w:lang w:val="uk-UA"/>
        </w:rPr>
        <w:t>дцять  шос</w:t>
      </w:r>
      <w:r w:rsidR="009D1C96">
        <w:rPr>
          <w:sz w:val="28"/>
          <w:szCs w:val="28"/>
          <w:lang w:val="uk-UA"/>
        </w:rPr>
        <w:t>тої</w:t>
      </w:r>
      <w:r w:rsidR="001B74A2">
        <w:rPr>
          <w:sz w:val="28"/>
          <w:szCs w:val="28"/>
          <w:lang w:val="uk-UA"/>
        </w:rPr>
        <w:t xml:space="preserve"> </w:t>
      </w:r>
      <w:r w:rsidR="00FA13B2">
        <w:rPr>
          <w:sz w:val="28"/>
          <w:szCs w:val="28"/>
          <w:lang w:val="uk-UA"/>
        </w:rPr>
        <w:t xml:space="preserve"> </w:t>
      </w:r>
      <w:r w:rsidR="002B70C0" w:rsidRPr="00FD3FB5">
        <w:rPr>
          <w:sz w:val="28"/>
          <w:szCs w:val="28"/>
          <w:lang w:val="uk-UA"/>
        </w:rPr>
        <w:t>сесії</w:t>
      </w:r>
    </w:p>
    <w:p w:rsidR="008C4ABF" w:rsidRDefault="002B70C0" w:rsidP="006640BA">
      <w:pPr>
        <w:jc w:val="both"/>
        <w:rPr>
          <w:sz w:val="28"/>
          <w:szCs w:val="28"/>
          <w:lang w:val="uk-UA"/>
        </w:rPr>
      </w:pPr>
      <w:proofErr w:type="spellStart"/>
      <w:r w:rsidRPr="00FD3FB5">
        <w:rPr>
          <w:sz w:val="28"/>
          <w:szCs w:val="28"/>
          <w:lang w:val="uk-UA"/>
        </w:rPr>
        <w:t>Бобровицької</w:t>
      </w:r>
      <w:proofErr w:type="spellEnd"/>
      <w:r w:rsidRPr="00FD3FB5">
        <w:rPr>
          <w:sz w:val="28"/>
          <w:szCs w:val="28"/>
          <w:lang w:val="uk-UA"/>
        </w:rPr>
        <w:t xml:space="preserve"> міської ради  </w:t>
      </w:r>
    </w:p>
    <w:p w:rsidR="002B70C0" w:rsidRPr="00FD3FB5" w:rsidRDefault="00456D32" w:rsidP="006640BA">
      <w:pPr>
        <w:jc w:val="both"/>
        <w:rPr>
          <w:sz w:val="28"/>
          <w:szCs w:val="28"/>
          <w:lang w:val="uk-UA"/>
        </w:rPr>
      </w:pPr>
      <w:r w:rsidRPr="00FD3FB5">
        <w:rPr>
          <w:sz w:val="28"/>
          <w:szCs w:val="28"/>
          <w:lang w:val="uk-UA"/>
        </w:rPr>
        <w:t>сьомого</w:t>
      </w:r>
      <w:r w:rsidR="002B70C0" w:rsidRPr="00FD3FB5">
        <w:rPr>
          <w:sz w:val="28"/>
          <w:szCs w:val="28"/>
          <w:lang w:val="uk-UA"/>
        </w:rPr>
        <w:t xml:space="preserve"> скликання</w:t>
      </w:r>
    </w:p>
    <w:bookmarkEnd w:id="0"/>
    <w:p w:rsidR="00FD6537" w:rsidRDefault="00AF2466" w:rsidP="006640BA">
      <w:pPr>
        <w:shd w:val="clear" w:color="auto" w:fill="FFFFFF"/>
        <w:spacing w:before="283" w:line="278" w:lineRule="exact"/>
        <w:ind w:left="1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FA13B2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тей</w:t>
      </w:r>
      <w:r w:rsidR="0068216B">
        <w:rPr>
          <w:sz w:val="28"/>
          <w:szCs w:val="28"/>
          <w:lang w:val="uk-UA"/>
        </w:rPr>
        <w:t xml:space="preserve"> 42,46,47 </w:t>
      </w:r>
      <w:r w:rsidR="002B70C0" w:rsidRPr="00FD3FB5">
        <w:rPr>
          <w:sz w:val="28"/>
          <w:szCs w:val="28"/>
          <w:lang w:val="uk-UA"/>
        </w:rPr>
        <w:t>Закону України «Про мі</w:t>
      </w:r>
      <w:r w:rsidR="009503AC" w:rsidRPr="00FD3FB5">
        <w:rPr>
          <w:sz w:val="28"/>
          <w:szCs w:val="28"/>
          <w:lang w:val="uk-UA"/>
        </w:rPr>
        <w:t xml:space="preserve">сцеве самоврядування  </w:t>
      </w:r>
      <w:r w:rsidR="00436103">
        <w:rPr>
          <w:sz w:val="28"/>
          <w:szCs w:val="28"/>
          <w:lang w:val="uk-UA"/>
        </w:rPr>
        <w:t xml:space="preserve">в </w:t>
      </w:r>
      <w:r w:rsidR="009503AC" w:rsidRPr="00FD3FB5">
        <w:rPr>
          <w:sz w:val="28"/>
          <w:szCs w:val="28"/>
          <w:lang w:val="uk-UA"/>
        </w:rPr>
        <w:t>Україні»</w:t>
      </w:r>
      <w:r w:rsidR="00C879E8">
        <w:rPr>
          <w:sz w:val="28"/>
          <w:szCs w:val="28"/>
          <w:lang w:val="uk-UA"/>
        </w:rPr>
        <w:t xml:space="preserve"> та  Регламенту  </w:t>
      </w:r>
      <w:proofErr w:type="spellStart"/>
      <w:r w:rsidR="00C879E8">
        <w:rPr>
          <w:sz w:val="28"/>
          <w:szCs w:val="28"/>
          <w:lang w:val="uk-UA"/>
        </w:rPr>
        <w:t>Бобровицької</w:t>
      </w:r>
      <w:proofErr w:type="spellEnd"/>
      <w:r w:rsidR="00C879E8">
        <w:rPr>
          <w:sz w:val="28"/>
          <w:szCs w:val="28"/>
          <w:lang w:val="uk-UA"/>
        </w:rPr>
        <w:t xml:space="preserve"> міської  ради  сьомого скликання</w:t>
      </w:r>
      <w:r w:rsidR="00683613">
        <w:rPr>
          <w:sz w:val="28"/>
          <w:szCs w:val="28"/>
          <w:lang w:val="uk-UA"/>
        </w:rPr>
        <w:t xml:space="preserve"> </w:t>
      </w:r>
      <w:r w:rsidR="00E22D77" w:rsidRPr="00E22D77">
        <w:rPr>
          <w:b/>
          <w:sz w:val="28"/>
          <w:szCs w:val="28"/>
          <w:lang w:val="uk-UA"/>
        </w:rPr>
        <w:t>зобов’язую</w:t>
      </w:r>
      <w:r w:rsidR="00C879E8">
        <w:rPr>
          <w:sz w:val="28"/>
          <w:szCs w:val="28"/>
          <w:lang w:val="uk-UA"/>
        </w:rPr>
        <w:t>:</w:t>
      </w:r>
    </w:p>
    <w:p w:rsidR="00FD3FB5" w:rsidRDefault="00B3031D" w:rsidP="0066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1.</w:t>
      </w:r>
      <w:r w:rsidR="001E0C2A">
        <w:rPr>
          <w:sz w:val="28"/>
          <w:szCs w:val="28"/>
          <w:lang w:val="uk-UA"/>
        </w:rPr>
        <w:t xml:space="preserve">Скликати  </w:t>
      </w:r>
      <w:r w:rsidR="00987D71">
        <w:rPr>
          <w:sz w:val="28"/>
          <w:szCs w:val="28"/>
          <w:lang w:val="uk-UA"/>
        </w:rPr>
        <w:t>два</w:t>
      </w:r>
      <w:r w:rsidR="001C4EFC">
        <w:rPr>
          <w:sz w:val="28"/>
          <w:szCs w:val="28"/>
          <w:lang w:val="uk-UA"/>
        </w:rPr>
        <w:t>дцять шосту</w:t>
      </w:r>
      <w:r w:rsidR="00C879E8">
        <w:rPr>
          <w:sz w:val="28"/>
          <w:szCs w:val="28"/>
          <w:lang w:val="uk-UA"/>
        </w:rPr>
        <w:t xml:space="preserve"> сесію</w:t>
      </w:r>
      <w:r w:rsidR="00683613">
        <w:rPr>
          <w:sz w:val="28"/>
          <w:szCs w:val="28"/>
          <w:lang w:val="uk-UA"/>
        </w:rPr>
        <w:t xml:space="preserve"> </w:t>
      </w:r>
      <w:proofErr w:type="spellStart"/>
      <w:r w:rsidR="00C83BF1">
        <w:rPr>
          <w:sz w:val="28"/>
          <w:szCs w:val="28"/>
          <w:lang w:val="uk-UA"/>
        </w:rPr>
        <w:t>Бобровицької</w:t>
      </w:r>
      <w:proofErr w:type="spellEnd"/>
      <w:r w:rsidR="00A200FE">
        <w:rPr>
          <w:sz w:val="28"/>
          <w:szCs w:val="28"/>
          <w:lang w:val="uk-UA"/>
        </w:rPr>
        <w:t xml:space="preserve"> </w:t>
      </w:r>
      <w:r w:rsidR="002B70C0" w:rsidRPr="00FD3FB5">
        <w:rPr>
          <w:sz w:val="28"/>
          <w:szCs w:val="28"/>
          <w:lang w:val="uk-UA"/>
        </w:rPr>
        <w:t xml:space="preserve">міської ради </w:t>
      </w:r>
      <w:r w:rsidR="00456D32" w:rsidRPr="00FD3FB5">
        <w:rPr>
          <w:sz w:val="28"/>
          <w:szCs w:val="28"/>
          <w:lang w:val="uk-UA"/>
        </w:rPr>
        <w:t>сьомого</w:t>
      </w:r>
      <w:r w:rsidR="00B946EC" w:rsidRPr="00FD3FB5">
        <w:rPr>
          <w:sz w:val="28"/>
          <w:szCs w:val="28"/>
          <w:lang w:val="uk-UA"/>
        </w:rPr>
        <w:t xml:space="preserve"> скликання</w:t>
      </w:r>
      <w:r w:rsidR="00C879E8">
        <w:rPr>
          <w:sz w:val="28"/>
          <w:szCs w:val="28"/>
          <w:lang w:val="uk-UA"/>
        </w:rPr>
        <w:t>.</w:t>
      </w:r>
    </w:p>
    <w:p w:rsidR="002B70C0" w:rsidRDefault="00B3031D" w:rsidP="006640B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79E8">
        <w:rPr>
          <w:sz w:val="28"/>
          <w:szCs w:val="28"/>
          <w:lang w:val="uk-UA"/>
        </w:rPr>
        <w:t>Провест</w:t>
      </w:r>
      <w:r w:rsidR="00CA0C59">
        <w:rPr>
          <w:sz w:val="28"/>
          <w:szCs w:val="28"/>
          <w:lang w:val="uk-UA"/>
        </w:rPr>
        <w:t>и  пленарне</w:t>
      </w:r>
      <w:r w:rsidR="00987D71">
        <w:rPr>
          <w:sz w:val="28"/>
          <w:szCs w:val="28"/>
          <w:lang w:val="uk-UA"/>
        </w:rPr>
        <w:t xml:space="preserve">  засідання  два</w:t>
      </w:r>
      <w:r w:rsidR="001C4EFC">
        <w:rPr>
          <w:sz w:val="28"/>
          <w:szCs w:val="28"/>
          <w:lang w:val="uk-UA"/>
        </w:rPr>
        <w:t>дцять шос</w:t>
      </w:r>
      <w:r w:rsidR="009D1C96">
        <w:rPr>
          <w:sz w:val="28"/>
          <w:szCs w:val="28"/>
          <w:lang w:val="uk-UA"/>
        </w:rPr>
        <w:t xml:space="preserve">тої </w:t>
      </w:r>
      <w:r w:rsidR="001B74A2">
        <w:rPr>
          <w:sz w:val="28"/>
          <w:szCs w:val="28"/>
          <w:lang w:val="uk-UA"/>
        </w:rPr>
        <w:t xml:space="preserve"> </w:t>
      </w:r>
      <w:r w:rsidR="00C879E8">
        <w:rPr>
          <w:sz w:val="28"/>
          <w:szCs w:val="28"/>
          <w:lang w:val="uk-UA"/>
        </w:rPr>
        <w:t xml:space="preserve">сесії </w:t>
      </w:r>
      <w:proofErr w:type="spellStart"/>
      <w:r w:rsidR="00C83BF1">
        <w:rPr>
          <w:sz w:val="28"/>
          <w:szCs w:val="28"/>
          <w:lang w:val="uk-UA"/>
        </w:rPr>
        <w:t>Бобровицької</w:t>
      </w:r>
      <w:proofErr w:type="spellEnd"/>
      <w:r w:rsidR="001E0C2A">
        <w:rPr>
          <w:sz w:val="28"/>
          <w:szCs w:val="28"/>
          <w:lang w:val="uk-UA"/>
        </w:rPr>
        <w:t xml:space="preserve">  міської  ради  </w:t>
      </w:r>
      <w:r w:rsidR="001C4EFC">
        <w:rPr>
          <w:sz w:val="28"/>
          <w:szCs w:val="28"/>
          <w:lang w:val="uk-UA"/>
        </w:rPr>
        <w:t>24 грудня</w:t>
      </w:r>
      <w:r w:rsidR="0088145F">
        <w:rPr>
          <w:sz w:val="28"/>
          <w:szCs w:val="28"/>
          <w:lang w:val="uk-UA"/>
        </w:rPr>
        <w:t xml:space="preserve"> 2019</w:t>
      </w:r>
      <w:r w:rsidR="00571F9C">
        <w:rPr>
          <w:sz w:val="28"/>
          <w:szCs w:val="28"/>
          <w:lang w:val="uk-UA"/>
        </w:rPr>
        <w:t xml:space="preserve">  року  об 11  годині </w:t>
      </w:r>
      <w:r w:rsidR="00E56673">
        <w:rPr>
          <w:sz w:val="28"/>
          <w:szCs w:val="28"/>
          <w:lang w:val="uk-UA"/>
        </w:rPr>
        <w:t>в  залі засідань  міської  ради</w:t>
      </w:r>
      <w:r w:rsidR="00AE6E34">
        <w:rPr>
          <w:sz w:val="28"/>
          <w:szCs w:val="28"/>
          <w:lang w:val="uk-UA"/>
        </w:rPr>
        <w:t xml:space="preserve"> </w:t>
      </w:r>
      <w:r w:rsidR="00CE6DFE" w:rsidRPr="00FD3FB5">
        <w:rPr>
          <w:sz w:val="28"/>
          <w:szCs w:val="28"/>
          <w:lang w:val="uk-UA"/>
        </w:rPr>
        <w:t>(</w:t>
      </w:r>
      <w:proofErr w:type="spellStart"/>
      <w:r w:rsidR="00CE6DFE" w:rsidRPr="00FD3FB5">
        <w:rPr>
          <w:sz w:val="28"/>
          <w:szCs w:val="28"/>
          <w:lang w:val="uk-UA"/>
        </w:rPr>
        <w:t>адмінприміщення</w:t>
      </w:r>
      <w:proofErr w:type="spellEnd"/>
      <w:r w:rsidR="00683613">
        <w:rPr>
          <w:sz w:val="28"/>
          <w:szCs w:val="28"/>
          <w:lang w:val="uk-UA"/>
        </w:rPr>
        <w:t xml:space="preserve"> </w:t>
      </w:r>
      <w:r w:rsidR="00FD3FB5">
        <w:rPr>
          <w:sz w:val="28"/>
          <w:szCs w:val="28"/>
          <w:lang w:val="uk-UA"/>
        </w:rPr>
        <w:t xml:space="preserve">за  адресою: </w:t>
      </w:r>
      <w:proofErr w:type="spellStart"/>
      <w:r w:rsidR="00FD3FB5">
        <w:rPr>
          <w:sz w:val="28"/>
          <w:szCs w:val="28"/>
          <w:lang w:val="uk-UA"/>
        </w:rPr>
        <w:t>м.Бобровиця</w:t>
      </w:r>
      <w:proofErr w:type="spellEnd"/>
      <w:r w:rsidR="00FD3FB5">
        <w:rPr>
          <w:sz w:val="28"/>
          <w:szCs w:val="28"/>
          <w:lang w:val="uk-UA"/>
        </w:rPr>
        <w:t xml:space="preserve">  вул. </w:t>
      </w:r>
      <w:r w:rsidR="00AA4068">
        <w:rPr>
          <w:sz w:val="28"/>
          <w:szCs w:val="28"/>
          <w:lang w:val="uk-UA"/>
        </w:rPr>
        <w:t>Незалежності</w:t>
      </w:r>
      <w:r w:rsidR="00CE6DFE" w:rsidRPr="00FD3FB5">
        <w:rPr>
          <w:sz w:val="28"/>
          <w:szCs w:val="28"/>
          <w:lang w:val="uk-UA"/>
        </w:rPr>
        <w:t>,46)</w:t>
      </w:r>
      <w:r w:rsidR="002B70C0" w:rsidRPr="00FD3FB5">
        <w:rPr>
          <w:sz w:val="28"/>
          <w:szCs w:val="28"/>
          <w:lang w:val="uk-UA"/>
        </w:rPr>
        <w:t>.</w:t>
      </w:r>
    </w:p>
    <w:p w:rsidR="002B70C0" w:rsidRPr="00FD3FB5" w:rsidRDefault="00571F9C" w:rsidP="0066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3.Доручити   головам  постійних  комісій  міської ради  провести  з</w:t>
      </w:r>
      <w:r w:rsidR="00FB77DE">
        <w:rPr>
          <w:sz w:val="28"/>
          <w:szCs w:val="28"/>
          <w:lang w:val="uk-UA"/>
        </w:rPr>
        <w:t xml:space="preserve">асідання </w:t>
      </w:r>
      <w:r w:rsidR="0068216B">
        <w:rPr>
          <w:sz w:val="28"/>
          <w:szCs w:val="28"/>
          <w:lang w:val="uk-UA"/>
        </w:rPr>
        <w:t xml:space="preserve"> постійних  комісій</w:t>
      </w:r>
      <w:r w:rsidR="0088145F">
        <w:rPr>
          <w:sz w:val="28"/>
          <w:szCs w:val="28"/>
          <w:lang w:val="uk-UA"/>
        </w:rPr>
        <w:t>:</w:t>
      </w:r>
      <w:r w:rsidR="00683613">
        <w:rPr>
          <w:sz w:val="28"/>
          <w:szCs w:val="28"/>
          <w:lang w:val="uk-UA"/>
        </w:rPr>
        <w:t xml:space="preserve"> </w:t>
      </w:r>
      <w:r w:rsidR="0088145F">
        <w:rPr>
          <w:sz w:val="28"/>
          <w:szCs w:val="28"/>
          <w:lang w:val="uk-UA"/>
        </w:rPr>
        <w:t>земельних відносин  та  охорони  навколишнього  середовища</w:t>
      </w:r>
      <w:r w:rsidR="00770078">
        <w:rPr>
          <w:sz w:val="28"/>
          <w:szCs w:val="28"/>
          <w:lang w:val="uk-UA"/>
        </w:rPr>
        <w:t>–</w:t>
      </w:r>
      <w:r w:rsidR="001C4EFC">
        <w:rPr>
          <w:sz w:val="28"/>
          <w:szCs w:val="28"/>
          <w:lang w:val="uk-UA"/>
        </w:rPr>
        <w:t>19 грудня</w:t>
      </w:r>
      <w:r w:rsidR="003F3273">
        <w:rPr>
          <w:sz w:val="28"/>
          <w:szCs w:val="28"/>
          <w:lang w:val="uk-UA"/>
        </w:rPr>
        <w:t xml:space="preserve"> </w:t>
      </w:r>
      <w:r w:rsidR="0088145F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 року </w:t>
      </w:r>
      <w:r w:rsidR="00461A0C">
        <w:rPr>
          <w:sz w:val="28"/>
          <w:szCs w:val="28"/>
          <w:lang w:val="uk-UA"/>
        </w:rPr>
        <w:t>о</w:t>
      </w:r>
      <w:r w:rsidR="001B74A2">
        <w:rPr>
          <w:sz w:val="28"/>
          <w:szCs w:val="28"/>
          <w:lang w:val="uk-UA"/>
        </w:rPr>
        <w:t xml:space="preserve"> </w:t>
      </w:r>
      <w:r w:rsidR="00461A0C">
        <w:rPr>
          <w:sz w:val="28"/>
          <w:szCs w:val="28"/>
          <w:lang w:val="uk-UA"/>
        </w:rPr>
        <w:t xml:space="preserve"> </w:t>
      </w:r>
      <w:r w:rsidR="00DB3E07">
        <w:rPr>
          <w:sz w:val="28"/>
          <w:szCs w:val="28"/>
          <w:lang w:val="uk-UA"/>
        </w:rPr>
        <w:t>10</w:t>
      </w:r>
      <w:r w:rsidR="003D68EF">
        <w:rPr>
          <w:sz w:val="28"/>
          <w:szCs w:val="28"/>
          <w:lang w:val="uk-UA"/>
        </w:rPr>
        <w:t xml:space="preserve"> .00 </w:t>
      </w:r>
      <w:r>
        <w:rPr>
          <w:sz w:val="28"/>
          <w:szCs w:val="28"/>
          <w:lang w:val="uk-UA"/>
        </w:rPr>
        <w:t>годині</w:t>
      </w:r>
      <w:r w:rsidR="00A06E11">
        <w:rPr>
          <w:sz w:val="28"/>
          <w:szCs w:val="28"/>
          <w:lang w:val="uk-UA"/>
        </w:rPr>
        <w:t>,</w:t>
      </w:r>
      <w:r w:rsidR="00683613">
        <w:rPr>
          <w:sz w:val="28"/>
          <w:szCs w:val="28"/>
          <w:lang w:val="uk-UA"/>
        </w:rPr>
        <w:t xml:space="preserve"> </w:t>
      </w:r>
      <w:r w:rsidR="00291E6B">
        <w:rPr>
          <w:sz w:val="28"/>
          <w:szCs w:val="28"/>
          <w:lang w:val="uk-UA"/>
        </w:rPr>
        <w:t>інших постійних  комісій</w:t>
      </w:r>
      <w:r w:rsidR="001C4EFC">
        <w:rPr>
          <w:sz w:val="28"/>
          <w:szCs w:val="28"/>
          <w:lang w:val="uk-UA"/>
        </w:rPr>
        <w:t xml:space="preserve"> –24</w:t>
      </w:r>
      <w:r w:rsidR="003C4BDD">
        <w:rPr>
          <w:sz w:val="28"/>
          <w:szCs w:val="28"/>
          <w:lang w:val="uk-UA"/>
        </w:rPr>
        <w:t xml:space="preserve"> грудня </w:t>
      </w:r>
      <w:r w:rsidR="00A06E11">
        <w:rPr>
          <w:sz w:val="28"/>
          <w:szCs w:val="28"/>
          <w:lang w:val="uk-UA"/>
        </w:rPr>
        <w:t>2019  року о</w:t>
      </w:r>
      <w:r w:rsidR="0088145F">
        <w:rPr>
          <w:sz w:val="28"/>
          <w:szCs w:val="28"/>
          <w:lang w:val="uk-UA"/>
        </w:rPr>
        <w:t xml:space="preserve"> 10.00 годині </w:t>
      </w:r>
      <w:r>
        <w:rPr>
          <w:sz w:val="28"/>
          <w:szCs w:val="28"/>
          <w:lang w:val="uk-UA"/>
        </w:rPr>
        <w:t>в  закріплених  за  ними  приміщеннях  міської  ради</w:t>
      </w:r>
      <w:r w:rsidR="003D68EF">
        <w:rPr>
          <w:sz w:val="28"/>
          <w:szCs w:val="28"/>
          <w:lang w:val="uk-UA"/>
        </w:rPr>
        <w:t>.</w:t>
      </w:r>
    </w:p>
    <w:p w:rsidR="00F42793" w:rsidRDefault="00571F9C" w:rsidP="006640BA">
      <w:pPr>
        <w:pStyle w:val="aa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1F9C">
        <w:rPr>
          <w:sz w:val="28"/>
          <w:szCs w:val="28"/>
        </w:rPr>
        <w:t>Внести  на  розгляд  сесії питання</w:t>
      </w:r>
      <w:r w:rsidR="002B70C0" w:rsidRPr="00571F9C">
        <w:rPr>
          <w:sz w:val="28"/>
          <w:szCs w:val="28"/>
        </w:rPr>
        <w:t>:</w:t>
      </w:r>
    </w:p>
    <w:p w:rsidR="008D4C26" w:rsidRPr="008D4C26" w:rsidRDefault="008D4C26" w:rsidP="006640BA">
      <w:pPr>
        <w:pStyle w:val="2"/>
        <w:ind w:left="34"/>
        <w:jc w:val="both"/>
        <w:rPr>
          <w:rFonts w:eastAsia="Times New Roman"/>
          <w:b w:val="0"/>
          <w:bCs w:val="0"/>
          <w:szCs w:val="28"/>
        </w:rPr>
      </w:pPr>
      <w:r w:rsidRPr="008D4C26">
        <w:rPr>
          <w:b w:val="0"/>
        </w:rPr>
        <w:t>4.1.</w:t>
      </w:r>
      <w:r>
        <w:t xml:space="preserve"> </w:t>
      </w:r>
      <w:r w:rsidRPr="008D4C26">
        <w:rPr>
          <w:rFonts w:eastAsia="Times New Roman"/>
          <w:b w:val="0"/>
          <w:bCs w:val="0"/>
          <w:szCs w:val="28"/>
        </w:rPr>
        <w:t xml:space="preserve">Про внесення змін до Програми </w:t>
      </w:r>
      <w:r w:rsidRPr="008D4C26">
        <w:rPr>
          <w:rFonts w:eastAsia="Calibri"/>
          <w:b w:val="0"/>
          <w:iCs/>
          <w:szCs w:val="28"/>
          <w:lang w:eastAsia="en-US"/>
        </w:rPr>
        <w:t>розвитку фізичної культури та спорту</w:t>
      </w:r>
      <w:r w:rsidRPr="008D4C26">
        <w:rPr>
          <w:rFonts w:eastAsia="Calibri"/>
          <w:iCs/>
          <w:color w:val="4F81BD" w:themeColor="accent1"/>
          <w:szCs w:val="28"/>
          <w:lang w:eastAsia="en-US"/>
        </w:rPr>
        <w:t xml:space="preserve"> </w:t>
      </w:r>
    </w:p>
    <w:p w:rsidR="008D4C26" w:rsidRPr="008D4C26" w:rsidRDefault="008D4C26" w:rsidP="006640BA">
      <w:pPr>
        <w:ind w:left="34"/>
        <w:jc w:val="both"/>
        <w:rPr>
          <w:iCs/>
          <w:sz w:val="28"/>
          <w:szCs w:val="28"/>
          <w:lang w:val="uk-UA"/>
        </w:rPr>
      </w:pPr>
      <w:r w:rsidRPr="008D4C26">
        <w:rPr>
          <w:rFonts w:eastAsia="Calibri"/>
          <w:iCs/>
          <w:sz w:val="28"/>
          <w:szCs w:val="28"/>
          <w:lang w:val="uk-UA" w:eastAsia="en-US"/>
        </w:rPr>
        <w:t xml:space="preserve">на підвідомчій території </w:t>
      </w:r>
      <w:proofErr w:type="spellStart"/>
      <w:r w:rsidRPr="008D4C26">
        <w:rPr>
          <w:rFonts w:eastAsia="Calibri"/>
          <w:iCs/>
          <w:sz w:val="28"/>
          <w:szCs w:val="28"/>
          <w:lang w:val="uk-UA" w:eastAsia="en-US"/>
        </w:rPr>
        <w:t>Бобровицької</w:t>
      </w:r>
      <w:proofErr w:type="spellEnd"/>
      <w:r w:rsidRPr="008D4C26"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8D4C26">
        <w:rPr>
          <w:iCs/>
          <w:sz w:val="28"/>
          <w:szCs w:val="28"/>
          <w:lang w:val="uk-UA"/>
        </w:rPr>
        <w:t>міської ради на 2019-2020 роки.</w:t>
      </w:r>
    </w:p>
    <w:p w:rsidR="008D4C26" w:rsidRPr="008D4C26" w:rsidRDefault="008D4C26" w:rsidP="006640BA">
      <w:pPr>
        <w:tabs>
          <w:tab w:val="left" w:pos="142"/>
          <w:tab w:val="left" w:pos="4111"/>
        </w:tabs>
        <w:ind w:right="-2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>4.</w:t>
      </w:r>
      <w:r w:rsidRPr="008D4C26">
        <w:rPr>
          <w:rFonts w:eastAsia="Calibri"/>
          <w:sz w:val="28"/>
          <w:szCs w:val="28"/>
          <w:lang w:val="uk-UA"/>
        </w:rPr>
        <w:t xml:space="preserve">2.Про внесення змін </w:t>
      </w:r>
      <w:r>
        <w:rPr>
          <w:rFonts w:eastAsia="Calibri"/>
          <w:sz w:val="28"/>
          <w:szCs w:val="28"/>
          <w:lang w:val="uk-UA"/>
        </w:rPr>
        <w:t xml:space="preserve">до </w:t>
      </w:r>
      <w:r w:rsidRPr="008D4C26">
        <w:rPr>
          <w:rFonts w:eastAsia="Calibri"/>
          <w:sz w:val="28"/>
          <w:szCs w:val="28"/>
          <w:lang w:val="uk-UA"/>
        </w:rPr>
        <w:t xml:space="preserve">рішення 5 сесії </w:t>
      </w:r>
      <w:proofErr w:type="spellStart"/>
      <w:r w:rsidRPr="008D4C26">
        <w:rPr>
          <w:rFonts w:eastAsia="Calibri"/>
          <w:sz w:val="28"/>
          <w:szCs w:val="28"/>
          <w:lang w:val="uk-UA"/>
        </w:rPr>
        <w:t>Бобровицької</w:t>
      </w:r>
      <w:proofErr w:type="spellEnd"/>
      <w:r w:rsidRPr="008D4C26">
        <w:rPr>
          <w:rFonts w:eastAsia="Calibri"/>
          <w:sz w:val="28"/>
          <w:szCs w:val="28"/>
          <w:lang w:val="uk-UA"/>
        </w:rPr>
        <w:t xml:space="preserve"> міської ради 7 скликання від </w:t>
      </w:r>
      <w:r w:rsidRPr="008D4C26">
        <w:rPr>
          <w:rFonts w:eastAsia="Calibri"/>
          <w:color w:val="000000"/>
          <w:sz w:val="28"/>
          <w:szCs w:val="28"/>
          <w:lang w:val="uk-UA"/>
        </w:rPr>
        <w:t xml:space="preserve">20.04.2018 р.  </w:t>
      </w:r>
      <w:r w:rsidRPr="008D4C26">
        <w:rPr>
          <w:sz w:val="28"/>
          <w:szCs w:val="28"/>
          <w:lang w:val="uk-UA"/>
        </w:rPr>
        <w:t>№ 149-5/</w:t>
      </w:r>
      <w:r w:rsidRPr="008D4C26">
        <w:rPr>
          <w:sz w:val="28"/>
          <w:szCs w:val="28"/>
          <w:lang w:val="en-US"/>
        </w:rPr>
        <w:t>VII</w:t>
      </w:r>
      <w:r w:rsidRPr="008D4C26">
        <w:rPr>
          <w:sz w:val="28"/>
          <w:szCs w:val="28"/>
          <w:lang w:val="uk-UA"/>
        </w:rPr>
        <w:t>.</w:t>
      </w:r>
    </w:p>
    <w:p w:rsidR="008D4C26" w:rsidRPr="008D4C26" w:rsidRDefault="008D4C26" w:rsidP="006640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D4C26">
        <w:rPr>
          <w:sz w:val="28"/>
          <w:lang w:val="uk-UA"/>
        </w:rPr>
        <w:t>3.Про внесення змін до рішення  міської ради від 21 грудня 2018 року №476-13/</w:t>
      </w:r>
      <w:r w:rsidRPr="008D4C26">
        <w:rPr>
          <w:sz w:val="28"/>
          <w:lang w:val="en-US"/>
        </w:rPr>
        <w:t>VII</w:t>
      </w:r>
      <w:r w:rsidRPr="008D4C26">
        <w:rPr>
          <w:sz w:val="28"/>
          <w:lang w:val="uk-UA"/>
        </w:rPr>
        <w:t xml:space="preserve">«Про міський  бюджет  на 2019 рік». </w:t>
      </w:r>
    </w:p>
    <w:p w:rsidR="008D4C26" w:rsidRPr="008D4C26" w:rsidRDefault="008D4C26" w:rsidP="006640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D4C26">
        <w:rPr>
          <w:sz w:val="28"/>
          <w:lang w:val="uk-UA"/>
        </w:rPr>
        <w:t>4.Про  міський  бюджет  на 2020  рік</w:t>
      </w:r>
      <w:r>
        <w:rPr>
          <w:sz w:val="28"/>
          <w:lang w:val="uk-UA"/>
        </w:rPr>
        <w:t>.</w:t>
      </w:r>
    </w:p>
    <w:p w:rsidR="008D4C26" w:rsidRPr="008D4C26" w:rsidRDefault="008D4C26" w:rsidP="006640BA">
      <w:pPr>
        <w:tabs>
          <w:tab w:val="left" w:pos="9354"/>
        </w:tabs>
        <w:ind w:right="-2"/>
        <w:jc w:val="both"/>
        <w:rPr>
          <w:lang w:val="uk-UA"/>
        </w:rPr>
      </w:pPr>
      <w:r>
        <w:rPr>
          <w:iCs/>
          <w:sz w:val="28"/>
          <w:szCs w:val="28"/>
          <w:lang w:val="uk-UA"/>
        </w:rPr>
        <w:t>4.</w:t>
      </w:r>
      <w:r w:rsidRPr="008D4C26">
        <w:rPr>
          <w:iCs/>
          <w:sz w:val="28"/>
          <w:szCs w:val="28"/>
          <w:lang w:val="uk-UA"/>
        </w:rPr>
        <w:t>5.</w:t>
      </w:r>
      <w:r w:rsidRPr="008D4C26">
        <w:t xml:space="preserve"> </w:t>
      </w:r>
      <w:r w:rsidRPr="008D4C26">
        <w:rPr>
          <w:sz w:val="28"/>
          <w:szCs w:val="28"/>
        </w:rPr>
        <w:t xml:space="preserve">Про    структуру та </w:t>
      </w:r>
      <w:proofErr w:type="spellStart"/>
      <w:r w:rsidRPr="008D4C26">
        <w:rPr>
          <w:sz w:val="28"/>
          <w:szCs w:val="28"/>
        </w:rPr>
        <w:t>штати</w:t>
      </w:r>
      <w:proofErr w:type="spellEnd"/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виконавчих</w:t>
      </w:r>
      <w:proofErr w:type="spellEnd"/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органів</w:t>
      </w:r>
      <w:proofErr w:type="spellEnd"/>
      <w:r w:rsidRPr="008D4C26">
        <w:rPr>
          <w:sz w:val="28"/>
          <w:szCs w:val="28"/>
          <w:lang w:val="uk-UA"/>
        </w:rPr>
        <w:t xml:space="preserve"> </w:t>
      </w:r>
      <w:proofErr w:type="spellStart"/>
      <w:r w:rsidRPr="008D4C26">
        <w:rPr>
          <w:sz w:val="28"/>
          <w:szCs w:val="28"/>
        </w:rPr>
        <w:t>міської</w:t>
      </w:r>
      <w:proofErr w:type="spellEnd"/>
      <w:r w:rsidRPr="008D4C26">
        <w:rPr>
          <w:sz w:val="28"/>
          <w:szCs w:val="28"/>
          <w:lang w:val="uk-UA"/>
        </w:rPr>
        <w:t xml:space="preserve"> </w:t>
      </w:r>
      <w:proofErr w:type="gramStart"/>
      <w:r w:rsidRPr="008D4C26">
        <w:rPr>
          <w:sz w:val="28"/>
          <w:szCs w:val="28"/>
        </w:rPr>
        <w:t>рад</w:t>
      </w:r>
      <w:r w:rsidRPr="008D4C26">
        <w:rPr>
          <w:sz w:val="28"/>
          <w:szCs w:val="28"/>
          <w:lang w:val="uk-UA"/>
        </w:rPr>
        <w:t>и</w:t>
      </w:r>
      <w:proofErr w:type="gramEnd"/>
      <w:r w:rsidRPr="008D4C26">
        <w:rPr>
          <w:sz w:val="28"/>
          <w:szCs w:val="28"/>
        </w:rPr>
        <w:t xml:space="preserve"> на 2020рік</w:t>
      </w:r>
      <w:r w:rsidRPr="008D4C26">
        <w:rPr>
          <w:sz w:val="28"/>
          <w:szCs w:val="28"/>
          <w:lang w:val="uk-UA"/>
        </w:rPr>
        <w:t>.</w:t>
      </w:r>
    </w:p>
    <w:p w:rsidR="008D4C26" w:rsidRPr="008D4C26" w:rsidRDefault="008D4C26" w:rsidP="006640BA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D4C26">
        <w:rPr>
          <w:sz w:val="28"/>
          <w:szCs w:val="28"/>
          <w:lang w:val="uk-UA"/>
        </w:rPr>
        <w:t xml:space="preserve">6.  Про  забезпечення безоплатним харчуванням окремих категорій учнів та вихованців закладів </w:t>
      </w:r>
      <w:r>
        <w:rPr>
          <w:sz w:val="28"/>
          <w:szCs w:val="28"/>
          <w:lang w:val="uk-UA"/>
        </w:rPr>
        <w:t>дошкільної освіти.</w:t>
      </w:r>
    </w:p>
    <w:p w:rsidR="008D4C26" w:rsidRPr="008D4C26" w:rsidRDefault="008D4C26" w:rsidP="006640BA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D4C26">
        <w:rPr>
          <w:sz w:val="28"/>
          <w:szCs w:val="28"/>
          <w:lang w:val="uk-UA"/>
        </w:rPr>
        <w:t>7. Про встановлення пла</w:t>
      </w:r>
      <w:r w:rsidR="004E685F">
        <w:rPr>
          <w:sz w:val="28"/>
          <w:szCs w:val="28"/>
          <w:lang w:val="uk-UA"/>
        </w:rPr>
        <w:t>ти батьків за харчування дітей у</w:t>
      </w:r>
      <w:r w:rsidRPr="008D4C26">
        <w:rPr>
          <w:sz w:val="28"/>
          <w:szCs w:val="28"/>
          <w:lang w:val="uk-UA"/>
        </w:rPr>
        <w:t xml:space="preserve"> </w:t>
      </w:r>
      <w:r w:rsidR="004E685F">
        <w:rPr>
          <w:sz w:val="28"/>
          <w:szCs w:val="28"/>
          <w:lang w:val="uk-UA"/>
        </w:rPr>
        <w:t>закладах дитячих дошкільної освіти</w:t>
      </w:r>
      <w:r w:rsidRPr="008D4C26">
        <w:rPr>
          <w:sz w:val="28"/>
          <w:szCs w:val="28"/>
          <w:lang w:val="uk-UA"/>
        </w:rPr>
        <w:t xml:space="preserve"> на 2020 рік.</w:t>
      </w:r>
    </w:p>
    <w:tbl>
      <w:tblPr>
        <w:tblW w:w="14535" w:type="dxa"/>
        <w:tblLayout w:type="fixed"/>
        <w:tblLook w:val="01E0" w:firstRow="1" w:lastRow="1" w:firstColumn="1" w:lastColumn="1" w:noHBand="0" w:noVBand="0"/>
      </w:tblPr>
      <w:tblGrid>
        <w:gridCol w:w="9607"/>
        <w:gridCol w:w="4928"/>
      </w:tblGrid>
      <w:tr w:rsidR="008D4C26" w:rsidRPr="008D4C26" w:rsidTr="00CD7733">
        <w:trPr>
          <w:trHeight w:val="219"/>
        </w:trPr>
        <w:tc>
          <w:tcPr>
            <w:tcW w:w="9606" w:type="dxa"/>
          </w:tcPr>
          <w:p w:rsidR="008D4C26" w:rsidRPr="008D4C26" w:rsidRDefault="008D4C26" w:rsidP="006640BA">
            <w:pPr>
              <w:spacing w:line="276" w:lineRule="auto"/>
              <w:ind w:right="-4928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iCs/>
                <w:sz w:val="28"/>
                <w:szCs w:val="28"/>
                <w:lang w:val="uk-UA"/>
              </w:rPr>
              <w:t>4.</w:t>
            </w:r>
            <w:r w:rsidRPr="008D4C26">
              <w:rPr>
                <w:iCs/>
                <w:sz w:val="28"/>
                <w:szCs w:val="28"/>
                <w:lang w:val="uk-UA"/>
              </w:rPr>
              <w:t xml:space="preserve">8.Про затвердження </w:t>
            </w:r>
            <w:r w:rsidRPr="008D4C26">
              <w:rPr>
                <w:sz w:val="28"/>
                <w:szCs w:val="28"/>
                <w:lang w:val="uk-UA" w:eastAsia="zh-CN"/>
              </w:rPr>
              <w:t xml:space="preserve">Положення про Почесну грамоту </w:t>
            </w:r>
            <w:proofErr w:type="spellStart"/>
            <w:r w:rsidRPr="008D4C26">
              <w:rPr>
                <w:sz w:val="28"/>
                <w:szCs w:val="28"/>
                <w:lang w:val="uk-UA" w:eastAsia="zh-CN"/>
              </w:rPr>
              <w:t>Бобровицької</w:t>
            </w:r>
            <w:proofErr w:type="spellEnd"/>
            <w:r w:rsidRPr="008D4C26">
              <w:rPr>
                <w:sz w:val="28"/>
                <w:szCs w:val="28"/>
                <w:lang w:val="uk-UA" w:eastAsia="zh-CN"/>
              </w:rPr>
              <w:t xml:space="preserve"> міської</w:t>
            </w:r>
          </w:p>
          <w:p w:rsidR="008D4C26" w:rsidRPr="008D4C26" w:rsidRDefault="008D4C26" w:rsidP="006640BA">
            <w:pPr>
              <w:spacing w:line="276" w:lineRule="auto"/>
              <w:ind w:right="-4928"/>
              <w:jc w:val="both"/>
              <w:rPr>
                <w:sz w:val="28"/>
                <w:szCs w:val="28"/>
                <w:lang w:val="uk-UA"/>
              </w:rPr>
            </w:pPr>
            <w:r w:rsidRPr="008D4C26">
              <w:rPr>
                <w:sz w:val="28"/>
                <w:szCs w:val="28"/>
                <w:lang w:val="uk-UA" w:eastAsia="zh-CN"/>
              </w:rPr>
              <w:t xml:space="preserve"> ради та Подяку </w:t>
            </w:r>
            <w:proofErr w:type="spellStart"/>
            <w:r w:rsidRPr="008D4C26">
              <w:rPr>
                <w:sz w:val="28"/>
                <w:szCs w:val="28"/>
                <w:lang w:val="uk-UA" w:eastAsia="zh-CN"/>
              </w:rPr>
              <w:t>Бобровицької</w:t>
            </w:r>
            <w:proofErr w:type="spellEnd"/>
            <w:r w:rsidRPr="008D4C26">
              <w:rPr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  <w:tc>
          <w:tcPr>
            <w:tcW w:w="4927" w:type="dxa"/>
          </w:tcPr>
          <w:p w:rsidR="008D4C26" w:rsidRPr="008D4C26" w:rsidRDefault="008D4C26" w:rsidP="006640B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4C26" w:rsidRPr="006640BA" w:rsidRDefault="008D4C26" w:rsidP="0066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D4C26">
        <w:rPr>
          <w:sz w:val="28"/>
          <w:szCs w:val="28"/>
          <w:lang w:val="uk-UA"/>
        </w:rPr>
        <w:t>9.Про затвердження Методики визначення мінімальної суми орендної плати за нерухоме майно та встановлення мінімальної вартості місячної оренди одного квадратного метра загальної площі за нерухоме майно на підвідомчій</w:t>
      </w:r>
      <w:r w:rsidR="006640BA">
        <w:rPr>
          <w:sz w:val="28"/>
          <w:szCs w:val="28"/>
          <w:lang w:val="uk-UA"/>
        </w:rPr>
        <w:t xml:space="preserve"> </w:t>
      </w:r>
      <w:r w:rsidRPr="008D4C26">
        <w:rPr>
          <w:sz w:val="28"/>
          <w:szCs w:val="28"/>
          <w:lang w:val="uk-UA"/>
        </w:rPr>
        <w:t>т</w:t>
      </w:r>
      <w:proofErr w:type="spellStart"/>
      <w:r w:rsidRPr="008D4C26">
        <w:rPr>
          <w:sz w:val="28"/>
          <w:szCs w:val="28"/>
        </w:rPr>
        <w:t>ериторії</w:t>
      </w:r>
      <w:proofErr w:type="spellEnd"/>
      <w:r w:rsidRPr="008D4C26">
        <w:rPr>
          <w:sz w:val="28"/>
          <w:szCs w:val="28"/>
          <w:lang w:val="uk-UA"/>
        </w:rPr>
        <w:t xml:space="preserve"> </w:t>
      </w:r>
      <w:proofErr w:type="spellStart"/>
      <w:r w:rsidRPr="008D4C26">
        <w:rPr>
          <w:sz w:val="28"/>
          <w:szCs w:val="28"/>
        </w:rPr>
        <w:t>Бобровицької</w:t>
      </w:r>
      <w:proofErr w:type="spellEnd"/>
      <w:r w:rsidRPr="008D4C26">
        <w:rPr>
          <w:sz w:val="28"/>
          <w:szCs w:val="28"/>
          <w:lang w:val="uk-UA"/>
        </w:rPr>
        <w:t xml:space="preserve">  </w:t>
      </w:r>
      <w:proofErr w:type="spellStart"/>
      <w:r w:rsidRPr="008D4C26">
        <w:rPr>
          <w:sz w:val="28"/>
          <w:szCs w:val="28"/>
        </w:rPr>
        <w:t>міської</w:t>
      </w:r>
      <w:proofErr w:type="spellEnd"/>
      <w:r w:rsidRPr="008D4C26">
        <w:rPr>
          <w:sz w:val="28"/>
          <w:szCs w:val="28"/>
        </w:rPr>
        <w:t xml:space="preserve"> ради</w:t>
      </w:r>
      <w:r w:rsidRPr="008D4C26">
        <w:rPr>
          <w:sz w:val="28"/>
          <w:szCs w:val="28"/>
          <w:lang w:val="uk-UA"/>
        </w:rPr>
        <w:t xml:space="preserve">  </w:t>
      </w:r>
      <w:r w:rsidRPr="008D4C26">
        <w:rPr>
          <w:sz w:val="28"/>
          <w:szCs w:val="28"/>
        </w:rPr>
        <w:t>на20</w:t>
      </w:r>
      <w:r w:rsidRPr="008D4C26">
        <w:rPr>
          <w:sz w:val="28"/>
          <w:szCs w:val="28"/>
          <w:lang w:val="uk-UA"/>
        </w:rPr>
        <w:t xml:space="preserve">20 </w:t>
      </w:r>
      <w:proofErr w:type="spellStart"/>
      <w:r w:rsidRPr="008D4C26">
        <w:rPr>
          <w:sz w:val="28"/>
          <w:szCs w:val="28"/>
        </w:rPr>
        <w:t>рік</w:t>
      </w:r>
      <w:proofErr w:type="spellEnd"/>
      <w:r w:rsidR="006640BA">
        <w:rPr>
          <w:sz w:val="28"/>
          <w:szCs w:val="28"/>
          <w:lang w:val="uk-UA"/>
        </w:rPr>
        <w:t>.</w:t>
      </w:r>
    </w:p>
    <w:p w:rsidR="008D4C26" w:rsidRPr="006640BA" w:rsidRDefault="008D4C26" w:rsidP="0066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8D4C26">
        <w:rPr>
          <w:sz w:val="28"/>
          <w:szCs w:val="28"/>
          <w:lang w:val="uk-UA"/>
        </w:rPr>
        <w:t>10.</w:t>
      </w:r>
      <w:r w:rsidRPr="008D4C26">
        <w:rPr>
          <w:sz w:val="28"/>
          <w:szCs w:val="28"/>
        </w:rPr>
        <w:t xml:space="preserve">Про </w:t>
      </w:r>
      <w:proofErr w:type="spellStart"/>
      <w:r w:rsidRPr="008D4C26">
        <w:rPr>
          <w:sz w:val="28"/>
          <w:szCs w:val="28"/>
        </w:rPr>
        <w:t>встановлення</w:t>
      </w:r>
      <w:proofErr w:type="spellEnd"/>
      <w:r w:rsidRPr="008D4C26">
        <w:rPr>
          <w:sz w:val="28"/>
          <w:szCs w:val="28"/>
        </w:rPr>
        <w:t xml:space="preserve"> нормативу</w:t>
      </w:r>
      <w:r w:rsidRPr="008D4C26">
        <w:rPr>
          <w:sz w:val="28"/>
          <w:szCs w:val="28"/>
          <w:lang w:val="uk-UA"/>
        </w:rPr>
        <w:t xml:space="preserve"> </w:t>
      </w:r>
      <w:proofErr w:type="spellStart"/>
      <w:r w:rsidRPr="008D4C26">
        <w:rPr>
          <w:sz w:val="28"/>
          <w:szCs w:val="28"/>
        </w:rPr>
        <w:t>відрахування</w:t>
      </w:r>
      <w:proofErr w:type="spellEnd"/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частини</w:t>
      </w:r>
      <w:proofErr w:type="spellEnd"/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прибутку</w:t>
      </w:r>
      <w:proofErr w:type="spellEnd"/>
      <w:r w:rsidR="006640BA">
        <w:rPr>
          <w:sz w:val="28"/>
          <w:szCs w:val="28"/>
          <w:lang w:val="uk-UA"/>
        </w:rPr>
        <w:t xml:space="preserve"> </w:t>
      </w:r>
      <w:proofErr w:type="spellStart"/>
      <w:r w:rsidRPr="008D4C26">
        <w:rPr>
          <w:sz w:val="28"/>
          <w:szCs w:val="28"/>
        </w:rPr>
        <w:t>підприємствами</w:t>
      </w:r>
      <w:proofErr w:type="spellEnd"/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комунальної</w:t>
      </w:r>
      <w:proofErr w:type="spellEnd"/>
      <w:r w:rsidRPr="008D4C26">
        <w:rPr>
          <w:sz w:val="28"/>
          <w:szCs w:val="28"/>
          <w:lang w:val="uk-UA"/>
        </w:rPr>
        <w:t xml:space="preserve"> </w:t>
      </w:r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власності</w:t>
      </w:r>
      <w:proofErr w:type="spellEnd"/>
      <w:r w:rsidRPr="008D4C26">
        <w:rPr>
          <w:sz w:val="28"/>
          <w:szCs w:val="28"/>
        </w:rPr>
        <w:t xml:space="preserve"> у 20</w:t>
      </w:r>
      <w:r w:rsidRPr="008D4C26">
        <w:rPr>
          <w:sz w:val="28"/>
          <w:szCs w:val="28"/>
          <w:lang w:val="uk-UA"/>
        </w:rPr>
        <w:t>20</w:t>
      </w:r>
      <w:r w:rsidRPr="008D4C26">
        <w:rPr>
          <w:sz w:val="28"/>
          <w:szCs w:val="28"/>
        </w:rPr>
        <w:t xml:space="preserve"> </w:t>
      </w:r>
      <w:proofErr w:type="spellStart"/>
      <w:r w:rsidRPr="008D4C26">
        <w:rPr>
          <w:sz w:val="28"/>
          <w:szCs w:val="28"/>
        </w:rPr>
        <w:t>році</w:t>
      </w:r>
      <w:proofErr w:type="spellEnd"/>
      <w:r w:rsidR="006640BA">
        <w:rPr>
          <w:sz w:val="28"/>
          <w:szCs w:val="28"/>
          <w:lang w:val="uk-UA"/>
        </w:rPr>
        <w:t>.</w:t>
      </w:r>
    </w:p>
    <w:p w:rsidR="006640BA" w:rsidRDefault="008D4C26" w:rsidP="006640BA">
      <w:pPr>
        <w:spacing w:line="276" w:lineRule="auto"/>
        <w:jc w:val="both"/>
        <w:rPr>
          <w:rFonts w:eastAsia="SimSu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Pr="008D4C26">
        <w:rPr>
          <w:sz w:val="28"/>
          <w:szCs w:val="28"/>
          <w:lang w:val="uk-UA"/>
        </w:rPr>
        <w:t xml:space="preserve">11.Про </w:t>
      </w:r>
      <w:proofErr w:type="spellStart"/>
      <w:r w:rsidRPr="008D4C26">
        <w:rPr>
          <w:sz w:val="28"/>
          <w:szCs w:val="28"/>
          <w:lang w:val="uk-UA"/>
        </w:rPr>
        <w:t>приймання-</w:t>
      </w:r>
      <w:proofErr w:type="spellEnd"/>
      <w:r w:rsidRPr="008D4C26">
        <w:rPr>
          <w:sz w:val="28"/>
          <w:szCs w:val="28"/>
          <w:lang w:val="uk-UA"/>
        </w:rPr>
        <w:t xml:space="preserve"> передачу на баланс КП «</w:t>
      </w:r>
      <w:proofErr w:type="spellStart"/>
      <w:r w:rsidRPr="008D4C26">
        <w:rPr>
          <w:sz w:val="28"/>
          <w:szCs w:val="28"/>
          <w:lang w:val="uk-UA"/>
        </w:rPr>
        <w:t>Місьдобробут</w:t>
      </w:r>
      <w:proofErr w:type="spellEnd"/>
      <w:r w:rsidRPr="008D4C26">
        <w:rPr>
          <w:sz w:val="28"/>
          <w:szCs w:val="28"/>
          <w:lang w:val="uk-UA"/>
        </w:rPr>
        <w:t>» сміттєвоза</w:t>
      </w:r>
      <w:r w:rsidR="006640BA">
        <w:rPr>
          <w:sz w:val="28"/>
          <w:szCs w:val="28"/>
          <w:lang w:val="uk-UA"/>
        </w:rPr>
        <w:t>.</w:t>
      </w:r>
      <w:r w:rsidRPr="008D4C26">
        <w:rPr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 w:eastAsia="uk-UA"/>
        </w:rPr>
        <w:t>4.</w:t>
      </w:r>
      <w:r w:rsidRPr="008D4C26">
        <w:rPr>
          <w:rFonts w:eastAsia="SimSun"/>
          <w:sz w:val="28"/>
          <w:szCs w:val="28"/>
          <w:lang w:val="uk-UA" w:eastAsia="uk-UA"/>
        </w:rPr>
        <w:t>12.Про порушення клопотання про передачу у комунальну власність житлової квартири</w:t>
      </w:r>
      <w:r w:rsidR="006640BA">
        <w:rPr>
          <w:rFonts w:eastAsia="SimSun"/>
          <w:sz w:val="28"/>
          <w:szCs w:val="28"/>
          <w:lang w:val="uk-UA" w:eastAsia="uk-UA"/>
        </w:rPr>
        <w:t>.</w:t>
      </w:r>
    </w:p>
    <w:p w:rsidR="008D4C26" w:rsidRPr="008D4C26" w:rsidRDefault="008D4C26" w:rsidP="006640BA">
      <w:pPr>
        <w:spacing w:line="276" w:lineRule="auto"/>
        <w:jc w:val="both"/>
        <w:rPr>
          <w:bCs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4.</w:t>
      </w:r>
      <w:r w:rsidRPr="008D4C26">
        <w:rPr>
          <w:sz w:val="28"/>
          <w:szCs w:val="28"/>
          <w:lang w:val="uk-UA"/>
        </w:rPr>
        <w:t xml:space="preserve">13.Про внесення змін до рішення 1 сесії  </w:t>
      </w:r>
      <w:proofErr w:type="spellStart"/>
      <w:r w:rsidRPr="008D4C26">
        <w:rPr>
          <w:sz w:val="28"/>
          <w:szCs w:val="28"/>
          <w:lang w:val="uk-UA"/>
        </w:rPr>
        <w:t>Бобровицької</w:t>
      </w:r>
      <w:proofErr w:type="spellEnd"/>
      <w:r w:rsidRPr="008D4C26">
        <w:rPr>
          <w:sz w:val="28"/>
          <w:szCs w:val="28"/>
          <w:lang w:val="uk-UA"/>
        </w:rPr>
        <w:t xml:space="preserve"> міської ради </w:t>
      </w:r>
      <w:r w:rsidRPr="008D4C26">
        <w:rPr>
          <w:sz w:val="28"/>
          <w:szCs w:val="28"/>
          <w:lang w:val="en-US"/>
        </w:rPr>
        <w:t>VII</w:t>
      </w:r>
      <w:r w:rsidRPr="008D4C26">
        <w:rPr>
          <w:sz w:val="28"/>
          <w:szCs w:val="28"/>
          <w:lang w:val="uk-UA"/>
        </w:rPr>
        <w:t xml:space="preserve">  скликання від 22.11.2017 року № 22-1/</w:t>
      </w:r>
      <w:r w:rsidRPr="006640BA">
        <w:rPr>
          <w:sz w:val="28"/>
          <w:szCs w:val="28"/>
          <w:lang w:val="uk-UA"/>
        </w:rPr>
        <w:t xml:space="preserve"> </w:t>
      </w:r>
      <w:r w:rsidRPr="008D4C26">
        <w:rPr>
          <w:sz w:val="28"/>
          <w:szCs w:val="28"/>
          <w:lang w:val="en-US"/>
        </w:rPr>
        <w:t>VII</w:t>
      </w:r>
      <w:r w:rsidRPr="008D4C26">
        <w:rPr>
          <w:sz w:val="28"/>
          <w:szCs w:val="28"/>
          <w:lang w:val="uk-UA"/>
        </w:rPr>
        <w:t>«</w:t>
      </w:r>
      <w:r w:rsidRPr="008D4C26">
        <w:rPr>
          <w:bCs/>
          <w:sz w:val="28"/>
          <w:szCs w:val="20"/>
          <w:lang w:val="uk-UA"/>
        </w:rPr>
        <w:t>Про утворення та затвердження персонального складу</w:t>
      </w:r>
      <w:r w:rsidRPr="008D4C26">
        <w:rPr>
          <w:sz w:val="28"/>
          <w:szCs w:val="28"/>
          <w:lang w:val="uk-UA"/>
        </w:rPr>
        <w:t xml:space="preserve"> </w:t>
      </w:r>
      <w:r w:rsidRPr="008D4C26">
        <w:rPr>
          <w:bCs/>
          <w:sz w:val="28"/>
          <w:szCs w:val="20"/>
          <w:lang w:val="uk-UA"/>
        </w:rPr>
        <w:t xml:space="preserve">виконавчого комітету </w:t>
      </w:r>
      <w:proofErr w:type="spellStart"/>
      <w:r w:rsidRPr="008D4C26">
        <w:rPr>
          <w:bCs/>
          <w:sz w:val="28"/>
          <w:szCs w:val="20"/>
          <w:lang w:val="uk-UA"/>
        </w:rPr>
        <w:t>Бобровицької</w:t>
      </w:r>
      <w:proofErr w:type="spellEnd"/>
      <w:r w:rsidRPr="008D4C26">
        <w:rPr>
          <w:bCs/>
          <w:sz w:val="28"/>
          <w:szCs w:val="20"/>
          <w:lang w:val="uk-UA"/>
        </w:rPr>
        <w:t xml:space="preserve"> міської ради»</w:t>
      </w:r>
      <w:r w:rsidR="006640BA">
        <w:rPr>
          <w:bCs/>
          <w:sz w:val="28"/>
          <w:szCs w:val="20"/>
          <w:lang w:val="uk-UA"/>
        </w:rPr>
        <w:t>.</w:t>
      </w:r>
    </w:p>
    <w:p w:rsidR="008D4C26" w:rsidRPr="008D4C26" w:rsidRDefault="008D4C26" w:rsidP="006640BA">
      <w:pPr>
        <w:shd w:val="clear" w:color="auto" w:fill="FFFFFF"/>
        <w:jc w:val="both"/>
        <w:textAlignment w:val="top"/>
        <w:rPr>
          <w:bCs/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>4.</w:t>
      </w:r>
      <w:r w:rsidRPr="008D4C26">
        <w:rPr>
          <w:bCs/>
          <w:sz w:val="28"/>
          <w:szCs w:val="20"/>
          <w:lang w:val="uk-UA"/>
        </w:rPr>
        <w:t>14.Про  внесення  змін до  Положення  про  порядок  подання  та  розгляду  електронних  петицій.</w:t>
      </w:r>
    </w:p>
    <w:p w:rsidR="008D4C26" w:rsidRDefault="008D4C26" w:rsidP="006640BA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0"/>
          <w:lang w:val="uk-UA"/>
        </w:rPr>
        <w:t>4.</w:t>
      </w:r>
      <w:r w:rsidRPr="008D4C26">
        <w:rPr>
          <w:bCs/>
          <w:sz w:val="28"/>
          <w:szCs w:val="20"/>
          <w:lang w:val="uk-UA"/>
        </w:rPr>
        <w:t>15.Про  затвердження  плану  роботи  міської  ради на 2020 рік</w:t>
      </w:r>
      <w:r w:rsidR="006640BA">
        <w:rPr>
          <w:bCs/>
          <w:sz w:val="28"/>
          <w:szCs w:val="20"/>
          <w:lang w:val="uk-UA"/>
        </w:rPr>
        <w:t>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36D4D" w:rsidRPr="00636D4D" w:rsidTr="00AC166E">
        <w:trPr>
          <w:trHeight w:val="219"/>
        </w:trPr>
        <w:tc>
          <w:tcPr>
            <w:tcW w:w="9639" w:type="dxa"/>
          </w:tcPr>
          <w:p w:rsidR="00835BA4" w:rsidRDefault="00BD53FB" w:rsidP="006640B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C26">
              <w:rPr>
                <w:sz w:val="28"/>
                <w:szCs w:val="28"/>
              </w:rPr>
              <w:t>.16</w:t>
            </w:r>
            <w:r w:rsidR="00636D4D">
              <w:rPr>
                <w:sz w:val="28"/>
                <w:szCs w:val="28"/>
              </w:rPr>
              <w:t>.Земельні  питання.</w:t>
            </w:r>
          </w:p>
          <w:p w:rsidR="00636D4D" w:rsidRPr="00835BA4" w:rsidRDefault="008D4C26" w:rsidP="006640B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  <w:r w:rsidR="00636D4D">
              <w:rPr>
                <w:sz w:val="28"/>
                <w:szCs w:val="28"/>
              </w:rPr>
              <w:t>.Інші  питання.</w:t>
            </w:r>
          </w:p>
          <w:p w:rsidR="00636D4D" w:rsidRDefault="00636D4D" w:rsidP="006640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5.Виконавчому  апарату міської ради:</w:t>
            </w:r>
          </w:p>
          <w:p w:rsidR="00636D4D" w:rsidRDefault="00636D4D" w:rsidP="006640BA">
            <w:pPr>
              <w:ind w:left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оприлюднити  розпорядження  на  офіційному  сайті  міської ради;</w:t>
            </w:r>
          </w:p>
          <w:p w:rsidR="00636D4D" w:rsidRDefault="00636D4D" w:rsidP="006640BA">
            <w:pPr>
              <w:spacing w:after="240"/>
              <w:ind w:left="34" w:firstLine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довести  до  відома  депутатів, районної  державної  адміністрації,</w:t>
            </w:r>
            <w:r w:rsidR="006640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ради </w:t>
            </w:r>
            <w:r w:rsidR="006640BA">
              <w:rPr>
                <w:sz w:val="28"/>
                <w:szCs w:val="28"/>
                <w:lang w:val="uk-UA"/>
              </w:rPr>
              <w:t>орієнтовний  порядок  денний  26</w:t>
            </w:r>
            <w:r>
              <w:rPr>
                <w:sz w:val="28"/>
                <w:szCs w:val="28"/>
                <w:lang w:val="uk-UA"/>
              </w:rPr>
              <w:t xml:space="preserve"> сесії  міської  ради.</w:t>
            </w:r>
          </w:p>
          <w:p w:rsidR="00636D4D" w:rsidRDefault="00636D4D" w:rsidP="006640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D3FB5">
              <w:rPr>
                <w:sz w:val="28"/>
                <w:szCs w:val="28"/>
                <w:lang w:val="uk-UA"/>
              </w:rPr>
              <w:t xml:space="preserve">. Контроль за виконанням </w:t>
            </w:r>
            <w:r>
              <w:rPr>
                <w:sz w:val="28"/>
                <w:szCs w:val="28"/>
                <w:lang w:val="uk-UA"/>
              </w:rPr>
              <w:t>цього</w:t>
            </w:r>
            <w:r w:rsidRPr="00FD3FB5">
              <w:rPr>
                <w:sz w:val="28"/>
                <w:szCs w:val="28"/>
                <w:lang w:val="uk-UA"/>
              </w:rPr>
              <w:t xml:space="preserve"> розпорядження залишаю за </w:t>
            </w:r>
          </w:p>
          <w:p w:rsidR="00636D4D" w:rsidRDefault="00636D4D" w:rsidP="006640BA">
            <w:pPr>
              <w:jc w:val="both"/>
              <w:rPr>
                <w:sz w:val="28"/>
                <w:szCs w:val="28"/>
                <w:lang w:val="uk-UA"/>
              </w:rPr>
            </w:pPr>
            <w:r w:rsidRPr="00FD3FB5">
              <w:rPr>
                <w:sz w:val="28"/>
                <w:szCs w:val="28"/>
                <w:lang w:val="uk-UA"/>
              </w:rPr>
              <w:t>собою.</w:t>
            </w:r>
          </w:p>
          <w:p w:rsidR="00636D4D" w:rsidRDefault="00636D4D" w:rsidP="006640BA">
            <w:pPr>
              <w:tabs>
                <w:tab w:val="left" w:pos="993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B5823" w:rsidRDefault="00EB5823" w:rsidP="00AC166E">
      <w:pPr>
        <w:jc w:val="both"/>
        <w:rPr>
          <w:sz w:val="28"/>
          <w:szCs w:val="28"/>
          <w:lang w:val="uk-UA"/>
        </w:rPr>
      </w:pPr>
    </w:p>
    <w:p w:rsidR="00A7377E" w:rsidRDefault="00A7377E" w:rsidP="00AC166E">
      <w:pPr>
        <w:jc w:val="both"/>
        <w:rPr>
          <w:sz w:val="28"/>
          <w:szCs w:val="28"/>
          <w:lang w:val="uk-UA"/>
        </w:rPr>
      </w:pPr>
    </w:p>
    <w:p w:rsidR="009851E6" w:rsidRDefault="009851E6" w:rsidP="00AC166E">
      <w:pPr>
        <w:jc w:val="both"/>
        <w:rPr>
          <w:sz w:val="28"/>
          <w:szCs w:val="28"/>
          <w:lang w:val="uk-UA"/>
        </w:rPr>
      </w:pPr>
    </w:p>
    <w:p w:rsidR="008D18C2" w:rsidRDefault="00FD3FB5" w:rsidP="00AC166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Т.</w:t>
      </w:r>
      <w:r w:rsidR="00E22D77">
        <w:rPr>
          <w:sz w:val="28"/>
          <w:szCs w:val="28"/>
          <w:lang w:val="uk-UA"/>
        </w:rPr>
        <w:t>КОВЧЕЖНЮК</w:t>
      </w:r>
    </w:p>
    <w:sectPr w:rsidR="008D18C2" w:rsidSect="006640BA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38"/>
    <w:multiLevelType w:val="hybridMultilevel"/>
    <w:tmpl w:val="C45EE3A6"/>
    <w:lvl w:ilvl="0" w:tplc="5524BDFA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F76AA8"/>
    <w:multiLevelType w:val="hybridMultilevel"/>
    <w:tmpl w:val="D5023A80"/>
    <w:lvl w:ilvl="0" w:tplc="04190001">
      <w:start w:val="1"/>
      <w:numFmt w:val="bullet"/>
      <w:lvlText w:val=""/>
      <w:lvlJc w:val="left"/>
      <w:pPr>
        <w:ind w:left="450" w:hanging="37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801"/>
    <w:multiLevelType w:val="hybridMultilevel"/>
    <w:tmpl w:val="9FB2188E"/>
    <w:lvl w:ilvl="0" w:tplc="04190001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1E1E288F"/>
    <w:multiLevelType w:val="hybridMultilevel"/>
    <w:tmpl w:val="5F6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3D7D"/>
    <w:multiLevelType w:val="hybridMultilevel"/>
    <w:tmpl w:val="D9DEDCFA"/>
    <w:lvl w:ilvl="0" w:tplc="FC4457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0C0CBE"/>
    <w:multiLevelType w:val="hybridMultilevel"/>
    <w:tmpl w:val="3852F91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03352C6"/>
    <w:multiLevelType w:val="hybridMultilevel"/>
    <w:tmpl w:val="91144086"/>
    <w:lvl w:ilvl="0" w:tplc="DCFE977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45F86"/>
    <w:multiLevelType w:val="hybridMultilevel"/>
    <w:tmpl w:val="DFC8A0C2"/>
    <w:lvl w:ilvl="0" w:tplc="D9E838A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lang w:val="uk-UA"/>
      </w:rPr>
    </w:lvl>
    <w:lvl w:ilvl="1" w:tplc="7F9858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E2FE7"/>
    <w:multiLevelType w:val="hybridMultilevel"/>
    <w:tmpl w:val="EBB4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96CBC"/>
    <w:multiLevelType w:val="hybridMultilevel"/>
    <w:tmpl w:val="3FC4C358"/>
    <w:lvl w:ilvl="0" w:tplc="226AC6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7A2CDC"/>
    <w:multiLevelType w:val="hybridMultilevel"/>
    <w:tmpl w:val="6B5E886C"/>
    <w:lvl w:ilvl="0" w:tplc="491C1D82">
      <w:start w:val="2018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2B124F5"/>
    <w:multiLevelType w:val="hybridMultilevel"/>
    <w:tmpl w:val="E314269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111B2"/>
    <w:multiLevelType w:val="hybridMultilevel"/>
    <w:tmpl w:val="E7568FC4"/>
    <w:lvl w:ilvl="0" w:tplc="D58CD61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2BB7A0C"/>
    <w:multiLevelType w:val="hybridMultilevel"/>
    <w:tmpl w:val="EEC45FCA"/>
    <w:lvl w:ilvl="0" w:tplc="54B05010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06A2C"/>
    <w:multiLevelType w:val="hybridMultilevel"/>
    <w:tmpl w:val="C39264F2"/>
    <w:lvl w:ilvl="0" w:tplc="C3EA8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BE0444F"/>
    <w:multiLevelType w:val="hybridMultilevel"/>
    <w:tmpl w:val="609A9318"/>
    <w:lvl w:ilvl="0" w:tplc="AAB681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71C1399A"/>
    <w:multiLevelType w:val="hybridMultilevel"/>
    <w:tmpl w:val="055630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B316479"/>
    <w:multiLevelType w:val="hybridMultilevel"/>
    <w:tmpl w:val="45EE3D16"/>
    <w:lvl w:ilvl="0" w:tplc="ED94FD02">
      <w:start w:val="15"/>
      <w:numFmt w:val="decimal"/>
      <w:lvlText w:val="%1."/>
      <w:lvlJc w:val="left"/>
      <w:pPr>
        <w:ind w:left="40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17"/>
  </w:num>
  <w:num w:numId="12">
    <w:abstractNumId w:val="4"/>
  </w:num>
  <w:num w:numId="13">
    <w:abstractNumId w:val="0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0"/>
    <w:rsid w:val="00007D08"/>
    <w:rsid w:val="00013391"/>
    <w:rsid w:val="000600F0"/>
    <w:rsid w:val="00076A0B"/>
    <w:rsid w:val="00090F36"/>
    <w:rsid w:val="000A021A"/>
    <w:rsid w:val="000A0615"/>
    <w:rsid w:val="000F0B09"/>
    <w:rsid w:val="000F4BE9"/>
    <w:rsid w:val="001022A9"/>
    <w:rsid w:val="00114A0B"/>
    <w:rsid w:val="00123BA2"/>
    <w:rsid w:val="00126FF8"/>
    <w:rsid w:val="001302D5"/>
    <w:rsid w:val="001433E8"/>
    <w:rsid w:val="00151A9A"/>
    <w:rsid w:val="00152446"/>
    <w:rsid w:val="001832EC"/>
    <w:rsid w:val="00196331"/>
    <w:rsid w:val="001B74A2"/>
    <w:rsid w:val="001C4EFC"/>
    <w:rsid w:val="001D1619"/>
    <w:rsid w:val="001E0C2A"/>
    <w:rsid w:val="001E169D"/>
    <w:rsid w:val="001F79C0"/>
    <w:rsid w:val="00202696"/>
    <w:rsid w:val="00207525"/>
    <w:rsid w:val="00216AB6"/>
    <w:rsid w:val="002248D8"/>
    <w:rsid w:val="00227E26"/>
    <w:rsid w:val="00241FF5"/>
    <w:rsid w:val="002421F6"/>
    <w:rsid w:val="00242EA4"/>
    <w:rsid w:val="0025707C"/>
    <w:rsid w:val="00267571"/>
    <w:rsid w:val="0028371F"/>
    <w:rsid w:val="00286B5E"/>
    <w:rsid w:val="00291E6B"/>
    <w:rsid w:val="002A7622"/>
    <w:rsid w:val="002B64FC"/>
    <w:rsid w:val="002B70C0"/>
    <w:rsid w:val="002D1EDF"/>
    <w:rsid w:val="002E224E"/>
    <w:rsid w:val="002E23E9"/>
    <w:rsid w:val="0030152B"/>
    <w:rsid w:val="003020E3"/>
    <w:rsid w:val="0033569B"/>
    <w:rsid w:val="003431CA"/>
    <w:rsid w:val="00356077"/>
    <w:rsid w:val="00371DC0"/>
    <w:rsid w:val="00374DF1"/>
    <w:rsid w:val="003823B0"/>
    <w:rsid w:val="00383614"/>
    <w:rsid w:val="00384AD7"/>
    <w:rsid w:val="00386F01"/>
    <w:rsid w:val="0039499B"/>
    <w:rsid w:val="0039631A"/>
    <w:rsid w:val="003C27CB"/>
    <w:rsid w:val="003C4BDD"/>
    <w:rsid w:val="003D68EF"/>
    <w:rsid w:val="003F3273"/>
    <w:rsid w:val="003F67A9"/>
    <w:rsid w:val="003F7A5D"/>
    <w:rsid w:val="00401AF9"/>
    <w:rsid w:val="0040288C"/>
    <w:rsid w:val="00422CC2"/>
    <w:rsid w:val="00433B4A"/>
    <w:rsid w:val="00436103"/>
    <w:rsid w:val="00442774"/>
    <w:rsid w:val="004457C9"/>
    <w:rsid w:val="00446312"/>
    <w:rsid w:val="004506AA"/>
    <w:rsid w:val="00455FC9"/>
    <w:rsid w:val="00456D32"/>
    <w:rsid w:val="00461A0C"/>
    <w:rsid w:val="00464D88"/>
    <w:rsid w:val="00470B29"/>
    <w:rsid w:val="00481EEE"/>
    <w:rsid w:val="00487EEE"/>
    <w:rsid w:val="004963FC"/>
    <w:rsid w:val="0049736B"/>
    <w:rsid w:val="004B3963"/>
    <w:rsid w:val="004C0037"/>
    <w:rsid w:val="004D1331"/>
    <w:rsid w:val="004E0AE4"/>
    <w:rsid w:val="004E0B7A"/>
    <w:rsid w:val="004E685F"/>
    <w:rsid w:val="004F03F6"/>
    <w:rsid w:val="004F0691"/>
    <w:rsid w:val="005076B1"/>
    <w:rsid w:val="00512B7D"/>
    <w:rsid w:val="005304C6"/>
    <w:rsid w:val="005329C5"/>
    <w:rsid w:val="00532DDD"/>
    <w:rsid w:val="00536049"/>
    <w:rsid w:val="005525A1"/>
    <w:rsid w:val="00557672"/>
    <w:rsid w:val="00571DA3"/>
    <w:rsid w:val="00571F9C"/>
    <w:rsid w:val="005721F4"/>
    <w:rsid w:val="00572E4E"/>
    <w:rsid w:val="0059711D"/>
    <w:rsid w:val="005A01E2"/>
    <w:rsid w:val="005A0A90"/>
    <w:rsid w:val="005A2D47"/>
    <w:rsid w:val="005A3E97"/>
    <w:rsid w:val="005B65EC"/>
    <w:rsid w:val="005E152B"/>
    <w:rsid w:val="005F14D8"/>
    <w:rsid w:val="005F1652"/>
    <w:rsid w:val="005F6CFF"/>
    <w:rsid w:val="0061709C"/>
    <w:rsid w:val="006176A2"/>
    <w:rsid w:val="00636D4D"/>
    <w:rsid w:val="00647206"/>
    <w:rsid w:val="00660990"/>
    <w:rsid w:val="006640BA"/>
    <w:rsid w:val="006801AC"/>
    <w:rsid w:val="0068216B"/>
    <w:rsid w:val="00683613"/>
    <w:rsid w:val="006A7B98"/>
    <w:rsid w:val="006C0B7E"/>
    <w:rsid w:val="006C61EB"/>
    <w:rsid w:val="006C6F23"/>
    <w:rsid w:val="006D05D6"/>
    <w:rsid w:val="006D211B"/>
    <w:rsid w:val="006E2D5A"/>
    <w:rsid w:val="006E3ED3"/>
    <w:rsid w:val="00702CE5"/>
    <w:rsid w:val="00735D50"/>
    <w:rsid w:val="00741440"/>
    <w:rsid w:val="00742539"/>
    <w:rsid w:val="00745A9B"/>
    <w:rsid w:val="00756076"/>
    <w:rsid w:val="0076315D"/>
    <w:rsid w:val="00763E40"/>
    <w:rsid w:val="00766481"/>
    <w:rsid w:val="00770078"/>
    <w:rsid w:val="00796559"/>
    <w:rsid w:val="007A5AB5"/>
    <w:rsid w:val="007B13A0"/>
    <w:rsid w:val="007B2D62"/>
    <w:rsid w:val="007B5C11"/>
    <w:rsid w:val="007C0F71"/>
    <w:rsid w:val="007D102C"/>
    <w:rsid w:val="007D44ED"/>
    <w:rsid w:val="007E142F"/>
    <w:rsid w:val="00810E65"/>
    <w:rsid w:val="00812492"/>
    <w:rsid w:val="008248F6"/>
    <w:rsid w:val="00835BA4"/>
    <w:rsid w:val="00843278"/>
    <w:rsid w:val="00872FFF"/>
    <w:rsid w:val="00875F86"/>
    <w:rsid w:val="0088145F"/>
    <w:rsid w:val="00891419"/>
    <w:rsid w:val="00895C3B"/>
    <w:rsid w:val="00895CE1"/>
    <w:rsid w:val="0089694F"/>
    <w:rsid w:val="008A74B1"/>
    <w:rsid w:val="008C4ABF"/>
    <w:rsid w:val="008C7832"/>
    <w:rsid w:val="008D18C2"/>
    <w:rsid w:val="008D4C26"/>
    <w:rsid w:val="008E43CF"/>
    <w:rsid w:val="008E67A8"/>
    <w:rsid w:val="008F621B"/>
    <w:rsid w:val="008F6D86"/>
    <w:rsid w:val="009007C3"/>
    <w:rsid w:val="00912134"/>
    <w:rsid w:val="00933917"/>
    <w:rsid w:val="009455EA"/>
    <w:rsid w:val="009503AC"/>
    <w:rsid w:val="00981B08"/>
    <w:rsid w:val="00982077"/>
    <w:rsid w:val="00984029"/>
    <w:rsid w:val="009851E6"/>
    <w:rsid w:val="00987D71"/>
    <w:rsid w:val="00990ADE"/>
    <w:rsid w:val="009D1C96"/>
    <w:rsid w:val="009D1CD2"/>
    <w:rsid w:val="009E131A"/>
    <w:rsid w:val="009F0A66"/>
    <w:rsid w:val="009F2222"/>
    <w:rsid w:val="00A06E11"/>
    <w:rsid w:val="00A12997"/>
    <w:rsid w:val="00A147D2"/>
    <w:rsid w:val="00A200FE"/>
    <w:rsid w:val="00A21196"/>
    <w:rsid w:val="00A25B12"/>
    <w:rsid w:val="00A507AA"/>
    <w:rsid w:val="00A566CE"/>
    <w:rsid w:val="00A57596"/>
    <w:rsid w:val="00A643E2"/>
    <w:rsid w:val="00A6636A"/>
    <w:rsid w:val="00A7377E"/>
    <w:rsid w:val="00A73E97"/>
    <w:rsid w:val="00A74A54"/>
    <w:rsid w:val="00A875CC"/>
    <w:rsid w:val="00A97BEA"/>
    <w:rsid w:val="00AA050E"/>
    <w:rsid w:val="00AA4068"/>
    <w:rsid w:val="00AA4A4D"/>
    <w:rsid w:val="00AB1690"/>
    <w:rsid w:val="00AB514A"/>
    <w:rsid w:val="00AB7A5C"/>
    <w:rsid w:val="00AC01EC"/>
    <w:rsid w:val="00AC166E"/>
    <w:rsid w:val="00AC5BD0"/>
    <w:rsid w:val="00AD0EC9"/>
    <w:rsid w:val="00AE041D"/>
    <w:rsid w:val="00AE6E34"/>
    <w:rsid w:val="00AF2466"/>
    <w:rsid w:val="00B3031D"/>
    <w:rsid w:val="00B63526"/>
    <w:rsid w:val="00B80242"/>
    <w:rsid w:val="00B946EC"/>
    <w:rsid w:val="00B97600"/>
    <w:rsid w:val="00BA2002"/>
    <w:rsid w:val="00BA2A2D"/>
    <w:rsid w:val="00BD53FB"/>
    <w:rsid w:val="00BD697D"/>
    <w:rsid w:val="00BE52BD"/>
    <w:rsid w:val="00BF44C0"/>
    <w:rsid w:val="00C072E7"/>
    <w:rsid w:val="00C21B7D"/>
    <w:rsid w:val="00C22506"/>
    <w:rsid w:val="00C4712D"/>
    <w:rsid w:val="00C71611"/>
    <w:rsid w:val="00C73890"/>
    <w:rsid w:val="00C74CAB"/>
    <w:rsid w:val="00C81795"/>
    <w:rsid w:val="00C83AF7"/>
    <w:rsid w:val="00C83BF1"/>
    <w:rsid w:val="00C85EB9"/>
    <w:rsid w:val="00C879E8"/>
    <w:rsid w:val="00C95861"/>
    <w:rsid w:val="00CA0C59"/>
    <w:rsid w:val="00CA11DA"/>
    <w:rsid w:val="00CA4166"/>
    <w:rsid w:val="00CA4D1E"/>
    <w:rsid w:val="00CA4DDC"/>
    <w:rsid w:val="00CB603A"/>
    <w:rsid w:val="00CC4520"/>
    <w:rsid w:val="00CC6E43"/>
    <w:rsid w:val="00CE07F4"/>
    <w:rsid w:val="00CE2BBC"/>
    <w:rsid w:val="00CE61ED"/>
    <w:rsid w:val="00CE6510"/>
    <w:rsid w:val="00CE6DFE"/>
    <w:rsid w:val="00CE76BE"/>
    <w:rsid w:val="00CF1F3E"/>
    <w:rsid w:val="00D00AE2"/>
    <w:rsid w:val="00D02649"/>
    <w:rsid w:val="00D214E1"/>
    <w:rsid w:val="00D23E69"/>
    <w:rsid w:val="00D532B6"/>
    <w:rsid w:val="00D540CC"/>
    <w:rsid w:val="00D630F7"/>
    <w:rsid w:val="00D65998"/>
    <w:rsid w:val="00D6686C"/>
    <w:rsid w:val="00D96AA9"/>
    <w:rsid w:val="00DB3E07"/>
    <w:rsid w:val="00DC6F01"/>
    <w:rsid w:val="00DD1947"/>
    <w:rsid w:val="00DD2001"/>
    <w:rsid w:val="00DE616D"/>
    <w:rsid w:val="00E22D77"/>
    <w:rsid w:val="00E23DDB"/>
    <w:rsid w:val="00E326E7"/>
    <w:rsid w:val="00E438A7"/>
    <w:rsid w:val="00E51B6C"/>
    <w:rsid w:val="00E56673"/>
    <w:rsid w:val="00E61831"/>
    <w:rsid w:val="00E61B03"/>
    <w:rsid w:val="00E72747"/>
    <w:rsid w:val="00E9650D"/>
    <w:rsid w:val="00EA3BC1"/>
    <w:rsid w:val="00EB5823"/>
    <w:rsid w:val="00EC5D99"/>
    <w:rsid w:val="00EC6F9E"/>
    <w:rsid w:val="00EF7FBA"/>
    <w:rsid w:val="00F01A10"/>
    <w:rsid w:val="00F01B3C"/>
    <w:rsid w:val="00F21A41"/>
    <w:rsid w:val="00F312B1"/>
    <w:rsid w:val="00F313F6"/>
    <w:rsid w:val="00F40941"/>
    <w:rsid w:val="00F41F92"/>
    <w:rsid w:val="00F42738"/>
    <w:rsid w:val="00F42793"/>
    <w:rsid w:val="00F532FD"/>
    <w:rsid w:val="00F55A7A"/>
    <w:rsid w:val="00F71448"/>
    <w:rsid w:val="00F718D8"/>
    <w:rsid w:val="00F76037"/>
    <w:rsid w:val="00F86C04"/>
    <w:rsid w:val="00FA13B2"/>
    <w:rsid w:val="00FA1DD2"/>
    <w:rsid w:val="00FB5917"/>
    <w:rsid w:val="00FB77DE"/>
    <w:rsid w:val="00FD3FB5"/>
    <w:rsid w:val="00FD6537"/>
    <w:rsid w:val="00FF41CF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49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0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6A0B"/>
    <w:pPr>
      <w:keepNext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"/>
    <w:basedOn w:val="a"/>
    <w:link w:val="a4"/>
    <w:qFormat/>
    <w:rsid w:val="002B70C0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aliases w:val="Номер таблиці Знак"/>
    <w:basedOn w:val="a0"/>
    <w:link w:val="a3"/>
    <w:rsid w:val="002B70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2B70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B7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6A0B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304C6"/>
    <w:pPr>
      <w:ind w:right="-1" w:firstLine="567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3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933917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6A7B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6A7B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rsid w:val="00532DDD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D05D6"/>
    <w:pPr>
      <w:snapToGri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D00AE2"/>
    <w:rPr>
      <w:color w:val="808080"/>
    </w:rPr>
  </w:style>
  <w:style w:type="paragraph" w:styleId="af">
    <w:name w:val="Body Text"/>
    <w:basedOn w:val="a"/>
    <w:link w:val="af0"/>
    <w:uiPriority w:val="99"/>
    <w:unhideWhenUsed/>
    <w:rsid w:val="00B802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80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B802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FA13B2"/>
    <w:rPr>
      <w:b/>
      <w:bCs/>
    </w:rPr>
  </w:style>
  <w:style w:type="paragraph" w:customStyle="1" w:styleId="Default">
    <w:name w:val="Default"/>
    <w:rsid w:val="008C7832"/>
    <w:pPr>
      <w:suppressAutoHyphens/>
      <w:autoSpaceDE w:val="0"/>
      <w:spacing w:before="0"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3">
    <w:name w:val="Розпорядження Знак"/>
    <w:link w:val="af4"/>
    <w:locked/>
    <w:rsid w:val="009007C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4">
    <w:name w:val="Розпорядження"/>
    <w:basedOn w:val="a"/>
    <w:link w:val="af3"/>
    <w:qFormat/>
    <w:rsid w:val="009007C3"/>
    <w:pPr>
      <w:jc w:val="center"/>
    </w:pPr>
    <w:rPr>
      <w:lang w:val="uk-UA" w:eastAsia="en-US"/>
    </w:rPr>
  </w:style>
  <w:style w:type="paragraph" w:customStyle="1" w:styleId="af5">
    <w:name w:val="Стиль"/>
    <w:basedOn w:val="a"/>
    <w:next w:val="a3"/>
    <w:uiPriority w:val="10"/>
    <w:rsid w:val="00AC01EC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12">
    <w:name w:val="Без интервала1"/>
    <w:rsid w:val="00BD53FB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49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0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6A0B"/>
    <w:pPr>
      <w:keepNext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"/>
    <w:basedOn w:val="a"/>
    <w:link w:val="a4"/>
    <w:qFormat/>
    <w:rsid w:val="002B70C0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aliases w:val="Номер таблиці Знак"/>
    <w:basedOn w:val="a0"/>
    <w:link w:val="a3"/>
    <w:rsid w:val="002B70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2B70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B7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6A0B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304C6"/>
    <w:pPr>
      <w:ind w:right="-1" w:firstLine="567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3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933917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6A7B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6A7B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rsid w:val="00532DDD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D05D6"/>
    <w:pPr>
      <w:snapToGri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D00AE2"/>
    <w:rPr>
      <w:color w:val="808080"/>
    </w:rPr>
  </w:style>
  <w:style w:type="paragraph" w:styleId="af">
    <w:name w:val="Body Text"/>
    <w:basedOn w:val="a"/>
    <w:link w:val="af0"/>
    <w:uiPriority w:val="99"/>
    <w:unhideWhenUsed/>
    <w:rsid w:val="00B802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80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B802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FA13B2"/>
    <w:rPr>
      <w:b/>
      <w:bCs/>
    </w:rPr>
  </w:style>
  <w:style w:type="paragraph" w:customStyle="1" w:styleId="Default">
    <w:name w:val="Default"/>
    <w:rsid w:val="008C7832"/>
    <w:pPr>
      <w:suppressAutoHyphens/>
      <w:autoSpaceDE w:val="0"/>
      <w:spacing w:before="0"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3">
    <w:name w:val="Розпорядження Знак"/>
    <w:link w:val="af4"/>
    <w:locked/>
    <w:rsid w:val="009007C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4">
    <w:name w:val="Розпорядження"/>
    <w:basedOn w:val="a"/>
    <w:link w:val="af3"/>
    <w:qFormat/>
    <w:rsid w:val="009007C3"/>
    <w:pPr>
      <w:jc w:val="center"/>
    </w:pPr>
    <w:rPr>
      <w:lang w:val="uk-UA" w:eastAsia="en-US"/>
    </w:rPr>
  </w:style>
  <w:style w:type="paragraph" w:customStyle="1" w:styleId="af5">
    <w:name w:val="Стиль"/>
    <w:basedOn w:val="a"/>
    <w:next w:val="a3"/>
    <w:uiPriority w:val="10"/>
    <w:rsid w:val="00AC01EC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12">
    <w:name w:val="Без интервала1"/>
    <w:rsid w:val="00BD53FB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9932-6E04-4A95-B043-521A9BD4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demydyuk</cp:lastModifiedBy>
  <cp:revision>2</cp:revision>
  <cp:lastPrinted>2019-11-11T14:25:00Z</cp:lastPrinted>
  <dcterms:created xsi:type="dcterms:W3CDTF">2019-12-13T13:38:00Z</dcterms:created>
  <dcterms:modified xsi:type="dcterms:W3CDTF">2019-12-13T13:38:00Z</dcterms:modified>
</cp:coreProperties>
</file>